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48E6" w14:textId="77777777" w:rsidR="00EC7158" w:rsidRDefault="00EC7158" w:rsidP="001B3927">
      <w:pPr>
        <w:pStyle w:val="BodyText"/>
        <w:kinsoku w:val="0"/>
        <w:overflowPunct w:val="0"/>
        <w:spacing w:before="7"/>
        <w:ind w:left="0"/>
        <w:rPr>
          <w:rFonts w:ascii="Times New Roman" w:hAnsi="Times New Roman" w:cs="Times New Roman"/>
          <w:sz w:val="7"/>
          <w:szCs w:val="7"/>
        </w:rPr>
      </w:pPr>
    </w:p>
    <w:p w14:paraId="46CA8814" w14:textId="77777777" w:rsidR="00EC7158" w:rsidRDefault="00C945DC" w:rsidP="001B3927">
      <w:pPr>
        <w:pStyle w:val="BodyText"/>
        <w:kinsoku w:val="0"/>
        <w:overflowPunct w:val="0"/>
        <w:spacing w:line="200" w:lineRule="atLeast"/>
        <w:ind w:left="115"/>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9264" behindDoc="0" locked="0" layoutInCell="1" allowOverlap="1" wp14:anchorId="2CF7396E" wp14:editId="0DAFB7FF">
                <wp:simplePos x="0" y="0"/>
                <wp:positionH relativeFrom="column">
                  <wp:posOffset>5023802</wp:posOffset>
                </wp:positionH>
                <wp:positionV relativeFrom="paragraph">
                  <wp:posOffset>1153160</wp:posOffset>
                </wp:positionV>
                <wp:extent cx="2013417" cy="125128"/>
                <wp:effectExtent l="0" t="0" r="6350" b="825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417" cy="125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5119C" w14:textId="55780E53" w:rsidR="00C945DC" w:rsidRDefault="00A732E5" w:rsidP="00C945DC">
                            <w:pPr>
                              <w:pStyle w:val="BodyText"/>
                              <w:kinsoku w:val="0"/>
                              <w:overflowPunct w:val="0"/>
                              <w:spacing w:line="199" w:lineRule="exact"/>
                              <w:ind w:left="0"/>
                              <w:rPr>
                                <w:rFonts w:ascii="Arial Narrow" w:hAnsi="Arial Narrow" w:cs="Arial Narrow"/>
                                <w:color w:val="000000"/>
                                <w:sz w:val="20"/>
                                <w:szCs w:val="20"/>
                              </w:rPr>
                            </w:pPr>
                            <w:r>
                              <w:rPr>
                                <w:rFonts w:ascii="Arial Narrow" w:hAnsi="Arial Narrow" w:cs="Arial Narrow"/>
                                <w:b/>
                                <w:bCs/>
                                <w:color w:val="0000FF"/>
                                <w:w w:val="95"/>
                                <w:sz w:val="20"/>
                                <w:szCs w:val="20"/>
                              </w:rPr>
                              <w:t>Irene.yacoub</w:t>
                            </w:r>
                            <w:r w:rsidR="00C945DC">
                              <w:rPr>
                                <w:rFonts w:ascii="Arial Narrow" w:hAnsi="Arial Narrow" w:cs="Arial Narrow"/>
                                <w:b/>
                                <w:bCs/>
                                <w:color w:val="0000FF"/>
                                <w:w w:val="95"/>
                                <w:sz w:val="20"/>
                                <w:szCs w:val="20"/>
                              </w:rPr>
                              <w:t>@wchospital.ca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7396E" id="_x0000_t202" coordsize="21600,21600" o:spt="202" path="m,l,21600r21600,l21600,xe">
                <v:stroke joinstyle="miter"/>
                <v:path gradientshapeok="t" o:connecttype="rect"/>
              </v:shapetype>
              <v:shape id="Text Box 22" o:spid="_x0000_s1026" type="#_x0000_t202" style="position:absolute;left:0;text-align:left;margin-left:395.55pt;margin-top:90.8pt;width:158.5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" filled="f" stroked="f">
                <v:textbox inset="0,0,0,0">
                  <w:txbxContent>
                    <w:p w14:paraId="0D85119C" w14:textId="55780E53" w:rsidR="00C945DC" w:rsidRDefault="00A732E5" w:rsidP="00C945DC">
                      <w:pPr>
                        <w:pStyle w:val="BodyText"/>
                        <w:kinsoku w:val="0"/>
                        <w:overflowPunct w:val="0"/>
                        <w:spacing w:line="199" w:lineRule="exact"/>
                        <w:ind w:left="0"/>
                        <w:rPr>
                          <w:rFonts w:ascii="Arial Narrow" w:hAnsi="Arial Narrow" w:cs="Arial Narrow"/>
                          <w:color w:val="000000"/>
                          <w:sz w:val="20"/>
                          <w:szCs w:val="20"/>
                        </w:rPr>
                      </w:pPr>
                      <w:r>
                        <w:rPr>
                          <w:rFonts w:ascii="Arial Narrow" w:hAnsi="Arial Narrow" w:cs="Arial Narrow"/>
                          <w:b/>
                          <w:bCs/>
                          <w:color w:val="0000FF"/>
                          <w:w w:val="95"/>
                          <w:sz w:val="20"/>
                          <w:szCs w:val="20"/>
                        </w:rPr>
                        <w:t>Irene.yacoub</w:t>
                      </w:r>
                      <w:r w:rsidR="00C945DC">
                        <w:rPr>
                          <w:rFonts w:ascii="Arial Narrow" w:hAnsi="Arial Narrow" w:cs="Arial Narrow"/>
                          <w:b/>
                          <w:bCs/>
                          <w:color w:val="0000FF"/>
                          <w:w w:val="95"/>
                          <w:sz w:val="20"/>
                          <w:szCs w:val="20"/>
                        </w:rPr>
                        <w:t>@wchospital.ca</w:t>
                      </w:r>
                    </w:p>
                  </w:txbxContent>
                </v:textbox>
              </v:shape>
            </w:pict>
          </mc:Fallback>
        </mc:AlternateContent>
      </w:r>
      <w:r w:rsidR="00D55D02">
        <w:rPr>
          <w:rFonts w:ascii="Times New Roman" w:hAnsi="Times New Roman" w:cs="Times New Roman"/>
          <w:noProof/>
          <w:sz w:val="20"/>
          <w:szCs w:val="20"/>
          <w:lang w:val="en-US" w:eastAsia="en-US"/>
        </w:rPr>
        <mc:AlternateContent>
          <mc:Choice Requires="wpg">
            <w:drawing>
              <wp:inline distT="0" distB="0" distL="0" distR="0" wp14:anchorId="29C78A77" wp14:editId="4EAF7DDC">
                <wp:extent cx="6943725" cy="1524635"/>
                <wp:effectExtent l="0" t="0" r="9525"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635"/>
                          <a:chOff x="8" y="0"/>
                          <a:chExt cx="10935" cy="2401"/>
                        </a:xfrm>
                      </wpg:grpSpPr>
                      <wps:wsp>
                        <wps:cNvPr id="7" name="Freeform 3"/>
                        <wps:cNvSpPr>
                          <a:spLocks/>
                        </wps:cNvSpPr>
                        <wps:spPr bwMode="auto">
                          <a:xfrm>
                            <a:off x="6844" y="0"/>
                            <a:ext cx="3963" cy="689"/>
                          </a:xfrm>
                          <a:custGeom>
                            <a:avLst/>
                            <a:gdLst>
                              <a:gd name="T0" fmla="*/ 0 w 3963"/>
                              <a:gd name="T1" fmla="*/ 688 h 689"/>
                              <a:gd name="T2" fmla="*/ 3962 w 3963"/>
                              <a:gd name="T3" fmla="*/ 688 h 689"/>
                              <a:gd name="T4" fmla="*/ 3962 w 3963"/>
                              <a:gd name="T5" fmla="*/ 0 h 689"/>
                              <a:gd name="T6" fmla="*/ 0 w 3963"/>
                              <a:gd name="T7" fmla="*/ 0 h 689"/>
                              <a:gd name="T8" fmla="*/ 0 w 3963"/>
                              <a:gd name="T9" fmla="*/ 688 h 689"/>
                            </a:gdLst>
                            <a:ahLst/>
                            <a:cxnLst>
                              <a:cxn ang="0">
                                <a:pos x="T0" y="T1"/>
                              </a:cxn>
                              <a:cxn ang="0">
                                <a:pos x="T2" y="T3"/>
                              </a:cxn>
                              <a:cxn ang="0">
                                <a:pos x="T4" y="T5"/>
                              </a:cxn>
                              <a:cxn ang="0">
                                <a:pos x="T6" y="T7"/>
                              </a:cxn>
                              <a:cxn ang="0">
                                <a:pos x="T8" y="T9"/>
                              </a:cxn>
                            </a:cxnLst>
                            <a:rect l="0" t="0" r="r" b="b"/>
                            <a:pathLst>
                              <a:path w="3963" h="689">
                                <a:moveTo>
                                  <a:pt x="0" y="688"/>
                                </a:moveTo>
                                <a:lnTo>
                                  <a:pt x="3962" y="688"/>
                                </a:lnTo>
                                <a:lnTo>
                                  <a:pt x="3962" y="0"/>
                                </a:lnTo>
                                <a:lnTo>
                                  <a:pt x="0" y="0"/>
                                </a:lnTo>
                                <a:lnTo>
                                  <a:pt x="0" y="688"/>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6952" y="0"/>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6952" y="230"/>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6952" y="458"/>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6844" y="727"/>
                            <a:ext cx="3963" cy="776"/>
                          </a:xfrm>
                          <a:custGeom>
                            <a:avLst/>
                            <a:gdLst>
                              <a:gd name="T0" fmla="*/ 0 w 3963"/>
                              <a:gd name="T1" fmla="*/ 775 h 776"/>
                              <a:gd name="T2" fmla="*/ 3962 w 3963"/>
                              <a:gd name="T3" fmla="*/ 775 h 776"/>
                              <a:gd name="T4" fmla="*/ 3962 w 3963"/>
                              <a:gd name="T5" fmla="*/ 0 h 776"/>
                              <a:gd name="T6" fmla="*/ 0 w 3963"/>
                              <a:gd name="T7" fmla="*/ 0 h 776"/>
                              <a:gd name="T8" fmla="*/ 0 w 3963"/>
                              <a:gd name="T9" fmla="*/ 775 h 776"/>
                            </a:gdLst>
                            <a:ahLst/>
                            <a:cxnLst>
                              <a:cxn ang="0">
                                <a:pos x="T0" y="T1"/>
                              </a:cxn>
                              <a:cxn ang="0">
                                <a:pos x="T2" y="T3"/>
                              </a:cxn>
                              <a:cxn ang="0">
                                <a:pos x="T4" y="T5"/>
                              </a:cxn>
                              <a:cxn ang="0">
                                <a:pos x="T6" y="T7"/>
                              </a:cxn>
                              <a:cxn ang="0">
                                <a:pos x="T8" y="T9"/>
                              </a:cxn>
                            </a:cxnLst>
                            <a:rect l="0" t="0" r="r" b="b"/>
                            <a:pathLst>
                              <a:path w="3963" h="776">
                                <a:moveTo>
                                  <a:pt x="0" y="775"/>
                                </a:moveTo>
                                <a:lnTo>
                                  <a:pt x="3962" y="775"/>
                                </a:lnTo>
                                <a:lnTo>
                                  <a:pt x="3962" y="0"/>
                                </a:lnTo>
                                <a:lnTo>
                                  <a:pt x="0" y="0"/>
                                </a:lnTo>
                                <a:lnTo>
                                  <a:pt x="0" y="775"/>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6952" y="772"/>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6952" y="1000"/>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8270" y="1212"/>
                            <a:ext cx="2429" cy="20"/>
                          </a:xfrm>
                          <a:custGeom>
                            <a:avLst/>
                            <a:gdLst>
                              <a:gd name="T0" fmla="*/ 0 w 2429"/>
                              <a:gd name="T1" fmla="*/ 0 h 20"/>
                              <a:gd name="T2" fmla="*/ 2428 w 2429"/>
                              <a:gd name="T3" fmla="*/ 0 h 20"/>
                            </a:gdLst>
                            <a:ahLst/>
                            <a:cxnLst>
                              <a:cxn ang="0">
                                <a:pos x="T0" y="T1"/>
                              </a:cxn>
                              <a:cxn ang="0">
                                <a:pos x="T2" y="T3"/>
                              </a:cxn>
                            </a:cxnLst>
                            <a:rect l="0" t="0" r="r" b="b"/>
                            <a:pathLst>
                              <a:path w="2429" h="20">
                                <a:moveTo>
                                  <a:pt x="0" y="0"/>
                                </a:moveTo>
                                <a:lnTo>
                                  <a:pt x="2428"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6952" y="1231"/>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6844" y="1543"/>
                            <a:ext cx="3963" cy="776"/>
                          </a:xfrm>
                          <a:custGeom>
                            <a:avLst/>
                            <a:gdLst>
                              <a:gd name="T0" fmla="*/ 0 w 3963"/>
                              <a:gd name="T1" fmla="*/ 775 h 776"/>
                              <a:gd name="T2" fmla="*/ 3962 w 3963"/>
                              <a:gd name="T3" fmla="*/ 775 h 776"/>
                              <a:gd name="T4" fmla="*/ 3962 w 3963"/>
                              <a:gd name="T5" fmla="*/ 0 h 776"/>
                              <a:gd name="T6" fmla="*/ 0 w 3963"/>
                              <a:gd name="T7" fmla="*/ 0 h 776"/>
                              <a:gd name="T8" fmla="*/ 0 w 3963"/>
                              <a:gd name="T9" fmla="*/ 775 h 776"/>
                            </a:gdLst>
                            <a:ahLst/>
                            <a:cxnLst>
                              <a:cxn ang="0">
                                <a:pos x="T0" y="T1"/>
                              </a:cxn>
                              <a:cxn ang="0">
                                <a:pos x="T2" y="T3"/>
                              </a:cxn>
                              <a:cxn ang="0">
                                <a:pos x="T4" y="T5"/>
                              </a:cxn>
                              <a:cxn ang="0">
                                <a:pos x="T6" y="T7"/>
                              </a:cxn>
                              <a:cxn ang="0">
                                <a:pos x="T8" y="T9"/>
                              </a:cxn>
                            </a:cxnLst>
                            <a:rect l="0" t="0" r="r" b="b"/>
                            <a:pathLst>
                              <a:path w="3963" h="776">
                                <a:moveTo>
                                  <a:pt x="0" y="775"/>
                                </a:moveTo>
                                <a:lnTo>
                                  <a:pt x="3962" y="775"/>
                                </a:lnTo>
                                <a:lnTo>
                                  <a:pt x="3962" y="0"/>
                                </a:lnTo>
                                <a:lnTo>
                                  <a:pt x="0" y="0"/>
                                </a:lnTo>
                                <a:lnTo>
                                  <a:pt x="0" y="775"/>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6952" y="1586"/>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6846" y="1832"/>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FEA004" w14:textId="77777777" w:rsidR="00C945DC" w:rsidRDefault="00C945DC" w:rsidP="00C945DC"/>
                          </w:txbxContent>
                        </wps:txbx>
                        <wps:bodyPr rot="0" vert="horz" wrap="square" lIns="91440" tIns="45720" rIns="91440" bIns="45720" anchor="t" anchorCtr="0" upright="1">
                          <a:noAutofit/>
                        </wps:bodyPr>
                      </wps:wsp>
                      <wps:wsp>
                        <wps:cNvPr id="20" name="Freeform 16"/>
                        <wps:cNvSpPr>
                          <a:spLocks/>
                        </wps:cNvSpPr>
                        <wps:spPr bwMode="auto">
                          <a:xfrm>
                            <a:off x="6952" y="2045"/>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8" y="2326"/>
                            <a:ext cx="6815" cy="20"/>
                          </a:xfrm>
                          <a:custGeom>
                            <a:avLst/>
                            <a:gdLst>
                              <a:gd name="T0" fmla="*/ 0 w 6815"/>
                              <a:gd name="T1" fmla="*/ 0 h 20"/>
                              <a:gd name="T2" fmla="*/ 6815 w 6815"/>
                              <a:gd name="T3" fmla="*/ 0 h 20"/>
                            </a:gdLst>
                            <a:ahLst/>
                            <a:cxnLst>
                              <a:cxn ang="0">
                                <a:pos x="T0" y="T1"/>
                              </a:cxn>
                              <a:cxn ang="0">
                                <a:pos x="T2" y="T3"/>
                              </a:cxn>
                            </a:cxnLst>
                            <a:rect l="0" t="0" r="r" b="b"/>
                            <a:pathLst>
                              <a:path w="6815" h="20">
                                <a:moveTo>
                                  <a:pt x="0" y="0"/>
                                </a:moveTo>
                                <a:lnTo>
                                  <a:pt x="6815" y="0"/>
                                </a:lnTo>
                              </a:path>
                            </a:pathLst>
                          </a:custGeom>
                          <a:noFill/>
                          <a:ln w="1041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8" y="2381"/>
                            <a:ext cx="10838" cy="20"/>
                          </a:xfrm>
                          <a:custGeom>
                            <a:avLst/>
                            <a:gdLst>
                              <a:gd name="T0" fmla="*/ 0 w 10838"/>
                              <a:gd name="T1" fmla="*/ 0 h 20"/>
                              <a:gd name="T2" fmla="*/ 10837 w 10838"/>
                              <a:gd name="T3" fmla="*/ 0 h 20"/>
                            </a:gdLst>
                            <a:ahLst/>
                            <a:cxnLst>
                              <a:cxn ang="0">
                                <a:pos x="T0" y="T1"/>
                              </a:cxn>
                              <a:cxn ang="0">
                                <a:pos x="T2" y="T3"/>
                              </a:cxn>
                            </a:cxnLst>
                            <a:rect l="0" t="0" r="r" b="b"/>
                            <a:pathLst>
                              <a:path w="10838" h="20">
                                <a:moveTo>
                                  <a:pt x="0" y="0"/>
                                </a:moveTo>
                                <a:lnTo>
                                  <a:pt x="10837" y="0"/>
                                </a:lnTo>
                              </a:path>
                            </a:pathLst>
                          </a:custGeom>
                          <a:noFill/>
                          <a:ln w="1041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9"/>
                        <wps:cNvSpPr>
                          <a:spLocks noChangeArrowheads="1"/>
                        </wps:cNvSpPr>
                        <wps:spPr bwMode="auto">
                          <a:xfrm>
                            <a:off x="158" y="0"/>
                            <a:ext cx="142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DD43C" w14:textId="77777777" w:rsidR="00EC7158" w:rsidRDefault="00D55D02">
                              <w:pPr>
                                <w:widowControl/>
                                <w:autoSpaceDE/>
                                <w:autoSpaceDN/>
                                <w:adjustRightInd/>
                                <w:spacing w:line="1220" w:lineRule="atLeast"/>
                              </w:pPr>
                              <w:r>
                                <w:rPr>
                                  <w:noProof/>
                                  <w:lang w:val="en-US" w:eastAsia="en-US"/>
                                </w:rPr>
                                <w:drawing>
                                  <wp:inline distT="0" distB="0" distL="0" distR="0" wp14:anchorId="3830E8D0" wp14:editId="4760489B">
                                    <wp:extent cx="90487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14:paraId="3F03F257" w14:textId="77777777" w:rsidR="00EC7158" w:rsidRDefault="00EC7158"/>
                          </w:txbxContent>
                        </wps:txbx>
                        <wps:bodyPr rot="0" vert="horz" wrap="square" lIns="0" tIns="0" rIns="0" bIns="0" anchor="t" anchorCtr="0" upright="1">
                          <a:noAutofit/>
                        </wps:bodyPr>
                      </wps:wsp>
                      <wps:wsp>
                        <wps:cNvPr id="24" name="Text Box 20"/>
                        <wps:cNvSpPr txBox="1">
                          <a:spLocks noChangeArrowheads="1"/>
                        </wps:cNvSpPr>
                        <wps:spPr bwMode="auto">
                          <a:xfrm>
                            <a:off x="7526" y="20"/>
                            <a:ext cx="3174"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ABBA" w14:textId="77777777" w:rsidR="00EC7158" w:rsidRDefault="00EC7158">
                              <w:pPr>
                                <w:pStyle w:val="BodyText"/>
                                <w:kinsoku w:val="0"/>
                                <w:overflowPunct w:val="0"/>
                                <w:spacing w:line="205" w:lineRule="exact"/>
                                <w:ind w:left="654"/>
                                <w:jc w:val="center"/>
                                <w:rPr>
                                  <w:rFonts w:ascii="Arial Narrow" w:hAnsi="Arial Narrow" w:cs="Arial Narrow"/>
                                  <w:sz w:val="20"/>
                                  <w:szCs w:val="20"/>
                                </w:rPr>
                              </w:pPr>
                              <w:r>
                                <w:rPr>
                                  <w:rFonts w:ascii="Arial Narrow" w:hAnsi="Arial Narrow" w:cs="Arial Narrow"/>
                                  <w:b/>
                                  <w:bCs/>
                                  <w:sz w:val="20"/>
                                  <w:szCs w:val="20"/>
                                </w:rPr>
                                <w:t>WOMEN’S</w:t>
                              </w:r>
                              <w:r>
                                <w:rPr>
                                  <w:rFonts w:ascii="Arial Narrow" w:hAnsi="Arial Narrow" w:cs="Arial Narrow"/>
                                  <w:b/>
                                  <w:bCs/>
                                  <w:spacing w:val="-14"/>
                                  <w:sz w:val="20"/>
                                  <w:szCs w:val="20"/>
                                </w:rPr>
                                <w:t xml:space="preserve"> </w:t>
                              </w:r>
                              <w:r>
                                <w:rPr>
                                  <w:rFonts w:ascii="Arial Narrow" w:hAnsi="Arial Narrow" w:cs="Arial Narrow"/>
                                  <w:b/>
                                  <w:bCs/>
                                  <w:sz w:val="20"/>
                                  <w:szCs w:val="20"/>
                                </w:rPr>
                                <w:t>COLLEGE</w:t>
                              </w:r>
                              <w:r>
                                <w:rPr>
                                  <w:rFonts w:ascii="Arial Narrow" w:hAnsi="Arial Narrow" w:cs="Arial Narrow"/>
                                  <w:b/>
                                  <w:bCs/>
                                  <w:spacing w:val="-12"/>
                                  <w:sz w:val="20"/>
                                  <w:szCs w:val="20"/>
                                </w:rPr>
                                <w:t xml:space="preserve"> </w:t>
                              </w:r>
                              <w:r>
                                <w:rPr>
                                  <w:rFonts w:ascii="Arial Narrow" w:hAnsi="Arial Narrow" w:cs="Arial Narrow"/>
                                  <w:b/>
                                  <w:bCs/>
                                  <w:sz w:val="20"/>
                                  <w:szCs w:val="20"/>
                                </w:rPr>
                                <w:t>HOSPITAL</w:t>
                              </w:r>
                            </w:p>
                            <w:p w14:paraId="2783CB39" w14:textId="77777777" w:rsidR="00EC7158" w:rsidRDefault="00EC7158">
                              <w:pPr>
                                <w:pStyle w:val="BodyText"/>
                                <w:kinsoku w:val="0"/>
                                <w:overflowPunct w:val="0"/>
                                <w:spacing w:before="1" w:line="229" w:lineRule="exact"/>
                                <w:ind w:left="0"/>
                                <w:rPr>
                                  <w:rFonts w:ascii="Arial Narrow" w:hAnsi="Arial Narrow" w:cs="Arial Narrow"/>
                                  <w:sz w:val="20"/>
                                  <w:szCs w:val="20"/>
                                </w:rPr>
                              </w:pPr>
                              <w:r>
                                <w:rPr>
                                  <w:rFonts w:ascii="Arial Narrow" w:hAnsi="Arial Narrow" w:cs="Arial Narrow"/>
                                  <w:b/>
                                  <w:bCs/>
                                  <w:sz w:val="20"/>
                                  <w:szCs w:val="20"/>
                                </w:rPr>
                                <w:t>76</w:t>
                              </w:r>
                              <w:r>
                                <w:rPr>
                                  <w:rFonts w:ascii="Arial Narrow" w:hAnsi="Arial Narrow" w:cs="Arial Narrow"/>
                                  <w:b/>
                                  <w:bCs/>
                                  <w:spacing w:val="-5"/>
                                  <w:sz w:val="20"/>
                                  <w:szCs w:val="20"/>
                                </w:rPr>
                                <w:t xml:space="preserve"> </w:t>
                              </w:r>
                              <w:r>
                                <w:rPr>
                                  <w:rFonts w:ascii="Arial Narrow" w:hAnsi="Arial Narrow" w:cs="Arial Narrow"/>
                                  <w:b/>
                                  <w:bCs/>
                                  <w:spacing w:val="-1"/>
                                  <w:sz w:val="20"/>
                                  <w:szCs w:val="20"/>
                                </w:rPr>
                                <w:t>Grenville</w:t>
                              </w:r>
                              <w:r>
                                <w:rPr>
                                  <w:rFonts w:ascii="Arial Narrow" w:hAnsi="Arial Narrow" w:cs="Arial Narrow"/>
                                  <w:b/>
                                  <w:bCs/>
                                  <w:spacing w:val="-5"/>
                                  <w:sz w:val="20"/>
                                  <w:szCs w:val="20"/>
                                </w:rPr>
                                <w:t xml:space="preserve"> </w:t>
                              </w:r>
                              <w:r>
                                <w:rPr>
                                  <w:rFonts w:ascii="Arial Narrow" w:hAnsi="Arial Narrow" w:cs="Arial Narrow"/>
                                  <w:b/>
                                  <w:bCs/>
                                  <w:spacing w:val="-1"/>
                                  <w:sz w:val="20"/>
                                  <w:szCs w:val="20"/>
                                </w:rPr>
                                <w:t>Street</w:t>
                              </w:r>
                              <w:r>
                                <w:rPr>
                                  <w:rFonts w:ascii="Arial Narrow" w:hAnsi="Arial Narrow" w:cs="Arial Narrow"/>
                                  <w:b/>
                                  <w:bCs/>
                                  <w:spacing w:val="-5"/>
                                  <w:sz w:val="20"/>
                                  <w:szCs w:val="20"/>
                                </w:rPr>
                                <w:t xml:space="preserve"> </w:t>
                              </w:r>
                              <w:r>
                                <w:rPr>
                                  <w:rFonts w:ascii="Arial Narrow" w:hAnsi="Arial Narrow" w:cs="Arial Narrow"/>
                                  <w:b/>
                                  <w:bCs/>
                                  <w:spacing w:val="-1"/>
                                  <w:sz w:val="20"/>
                                  <w:szCs w:val="20"/>
                                </w:rPr>
                                <w:t>Toronto,</w:t>
                              </w:r>
                              <w:r>
                                <w:rPr>
                                  <w:rFonts w:ascii="Arial Narrow" w:hAnsi="Arial Narrow" w:cs="Arial Narrow"/>
                                  <w:b/>
                                  <w:bCs/>
                                  <w:spacing w:val="-6"/>
                                  <w:sz w:val="20"/>
                                  <w:szCs w:val="20"/>
                                </w:rPr>
                                <w:t xml:space="preserve"> </w:t>
                              </w:r>
                              <w:r>
                                <w:rPr>
                                  <w:rFonts w:ascii="Arial Narrow" w:hAnsi="Arial Narrow" w:cs="Arial Narrow"/>
                                  <w:b/>
                                  <w:bCs/>
                                  <w:spacing w:val="-1"/>
                                  <w:sz w:val="20"/>
                                  <w:szCs w:val="20"/>
                                </w:rPr>
                                <w:t>ON</w:t>
                              </w:r>
                              <w:r>
                                <w:rPr>
                                  <w:rFonts w:ascii="Arial Narrow" w:hAnsi="Arial Narrow" w:cs="Arial Narrow"/>
                                  <w:b/>
                                  <w:bCs/>
                                  <w:spacing w:val="-3"/>
                                  <w:sz w:val="20"/>
                                  <w:szCs w:val="20"/>
                                </w:rPr>
                                <w:t xml:space="preserve"> </w:t>
                              </w:r>
                              <w:r>
                                <w:rPr>
                                  <w:rFonts w:ascii="Arial Narrow" w:hAnsi="Arial Narrow" w:cs="Arial Narrow"/>
                                  <w:b/>
                                  <w:bCs/>
                                  <w:sz w:val="20"/>
                                  <w:szCs w:val="20"/>
                                </w:rPr>
                                <w:t>M5S</w:t>
                              </w:r>
                              <w:r>
                                <w:rPr>
                                  <w:rFonts w:ascii="Arial Narrow" w:hAnsi="Arial Narrow" w:cs="Arial Narrow"/>
                                  <w:b/>
                                  <w:bCs/>
                                  <w:spacing w:val="-5"/>
                                  <w:sz w:val="20"/>
                                  <w:szCs w:val="20"/>
                                </w:rPr>
                                <w:t xml:space="preserve"> </w:t>
                              </w:r>
                              <w:r>
                                <w:rPr>
                                  <w:rFonts w:ascii="Arial Narrow" w:hAnsi="Arial Narrow" w:cs="Arial Narrow"/>
                                  <w:b/>
                                  <w:bCs/>
                                  <w:sz w:val="20"/>
                                  <w:szCs w:val="20"/>
                                </w:rPr>
                                <w:t>1B2</w:t>
                              </w:r>
                            </w:p>
                            <w:p w14:paraId="06181C95" w14:textId="62B7B19E" w:rsidR="00EC7158" w:rsidRDefault="00EC7158">
                              <w:pPr>
                                <w:pStyle w:val="BodyText"/>
                                <w:kinsoku w:val="0"/>
                                <w:overflowPunct w:val="0"/>
                                <w:spacing w:line="229" w:lineRule="exact"/>
                                <w:ind w:left="458"/>
                                <w:jc w:val="center"/>
                                <w:rPr>
                                  <w:rFonts w:ascii="Arial Narrow" w:hAnsi="Arial Narrow" w:cs="Arial Narrow"/>
                                  <w:sz w:val="20"/>
                                  <w:szCs w:val="20"/>
                                </w:rPr>
                              </w:pPr>
                              <w:r>
                                <w:rPr>
                                  <w:rFonts w:ascii="Arial Narrow" w:hAnsi="Arial Narrow" w:cs="Arial Narrow"/>
                                  <w:b/>
                                  <w:bCs/>
                                  <w:position w:val="5"/>
                                  <w:sz w:val="13"/>
                                  <w:szCs w:val="13"/>
                                </w:rPr>
                                <w:t>TEL</w:t>
                              </w:r>
                              <w:r>
                                <w:rPr>
                                  <w:rFonts w:ascii="Arial Narrow" w:hAnsi="Arial Narrow" w:cs="Arial Narrow"/>
                                  <w:b/>
                                  <w:bCs/>
                                  <w:spacing w:val="8"/>
                                  <w:position w:val="5"/>
                                  <w:sz w:val="13"/>
                                  <w:szCs w:val="13"/>
                                </w:rPr>
                                <w:t xml:space="preserve"> </w:t>
                              </w:r>
                              <w:r>
                                <w:rPr>
                                  <w:rFonts w:ascii="Arial Narrow" w:hAnsi="Arial Narrow" w:cs="Arial Narrow"/>
                                  <w:b/>
                                  <w:bCs/>
                                  <w:sz w:val="20"/>
                                  <w:szCs w:val="20"/>
                                </w:rPr>
                                <w:t>416</w:t>
                              </w:r>
                              <w:r w:rsidR="004D5D7F">
                                <w:rPr>
                                  <w:rFonts w:ascii="Arial Narrow" w:hAnsi="Arial Narrow" w:cs="Arial Narrow"/>
                                  <w:b/>
                                  <w:bCs/>
                                  <w:sz w:val="20"/>
                                  <w:szCs w:val="20"/>
                                </w:rPr>
                                <w:t>-323-6400</w:t>
                              </w:r>
                              <w:r>
                                <w:rPr>
                                  <w:rFonts w:ascii="Arial Narrow" w:hAnsi="Arial Narrow" w:cs="Arial Narrow"/>
                                  <w:b/>
                                  <w:bCs/>
                                  <w:spacing w:val="-7"/>
                                  <w:sz w:val="20"/>
                                  <w:szCs w:val="20"/>
                                </w:rPr>
                                <w:t xml:space="preserve"> </w:t>
                              </w:r>
                              <w:r>
                                <w:rPr>
                                  <w:rFonts w:ascii="Wingdings" w:hAnsi="Wingdings" w:cs="Wingdings"/>
                                  <w:b/>
                                  <w:bCs/>
                                  <w:sz w:val="20"/>
                                  <w:szCs w:val="20"/>
                                </w:rPr>
                                <w:t></w:t>
                              </w:r>
                              <w:r>
                                <w:rPr>
                                  <w:rFonts w:ascii="Wingdings" w:hAnsi="Wingdings" w:cs="Wingdings"/>
                                  <w:b/>
                                  <w:bCs/>
                                  <w:spacing w:val="-160"/>
                                  <w:sz w:val="20"/>
                                  <w:szCs w:val="20"/>
                                </w:rPr>
                                <w:t></w:t>
                              </w:r>
                              <w:r>
                                <w:rPr>
                                  <w:rFonts w:ascii="Arial Narrow" w:hAnsi="Arial Narrow" w:cs="Arial Narrow"/>
                                  <w:b/>
                                  <w:bCs/>
                                  <w:spacing w:val="-1"/>
                                  <w:position w:val="5"/>
                                  <w:sz w:val="13"/>
                                  <w:szCs w:val="13"/>
                                </w:rPr>
                                <w:t>FAX</w:t>
                              </w:r>
                              <w:r>
                                <w:rPr>
                                  <w:rFonts w:ascii="Arial Narrow" w:hAnsi="Arial Narrow" w:cs="Arial Narrow"/>
                                  <w:b/>
                                  <w:bCs/>
                                  <w:spacing w:val="-4"/>
                                  <w:position w:val="5"/>
                                  <w:sz w:val="13"/>
                                  <w:szCs w:val="13"/>
                                </w:rPr>
                                <w:t xml:space="preserve"> </w:t>
                              </w:r>
                              <w:r>
                                <w:rPr>
                                  <w:rFonts w:ascii="Arial Narrow" w:hAnsi="Arial Narrow" w:cs="Arial Narrow"/>
                                  <w:b/>
                                  <w:bCs/>
                                  <w:spacing w:val="-1"/>
                                  <w:sz w:val="20"/>
                                  <w:szCs w:val="20"/>
                                </w:rPr>
                                <w:t>416-</w:t>
                              </w:r>
                              <w:r w:rsidR="004D5D7F">
                                <w:rPr>
                                  <w:rFonts w:ascii="Arial Narrow" w:hAnsi="Arial Narrow" w:cs="Arial Narrow"/>
                                  <w:b/>
                                  <w:bCs/>
                                  <w:spacing w:val="-1"/>
                                  <w:sz w:val="20"/>
                                  <w:szCs w:val="20"/>
                                </w:rPr>
                                <w:t>323-6350</w:t>
                              </w:r>
                            </w:p>
                            <w:p w14:paraId="660D2F8E" w14:textId="3C25E805" w:rsidR="00EC7158" w:rsidRDefault="00EC7158">
                              <w:pPr>
                                <w:pStyle w:val="BodyText"/>
                                <w:kinsoku w:val="0"/>
                                <w:overflowPunct w:val="0"/>
                                <w:spacing w:before="85" w:line="224" w:lineRule="exact"/>
                                <w:ind w:left="201"/>
                                <w:rPr>
                                  <w:rFonts w:ascii="Arial Narrow" w:hAnsi="Arial Narrow" w:cs="Arial Narrow"/>
                                  <w:sz w:val="20"/>
                                  <w:szCs w:val="20"/>
                                </w:rPr>
                              </w:pPr>
                              <w:r>
                                <w:rPr>
                                  <w:rFonts w:ascii="Arial Narrow" w:hAnsi="Arial Narrow" w:cs="Arial Narrow"/>
                                  <w:b/>
                                  <w:bCs/>
                                  <w:spacing w:val="-1"/>
                                  <w:sz w:val="20"/>
                                  <w:szCs w:val="20"/>
                                </w:rPr>
                                <w:t>Dr.</w:t>
                              </w:r>
                              <w:r>
                                <w:rPr>
                                  <w:rFonts w:ascii="Arial Narrow" w:hAnsi="Arial Narrow" w:cs="Arial Narrow"/>
                                  <w:b/>
                                  <w:bCs/>
                                  <w:spacing w:val="34"/>
                                  <w:sz w:val="20"/>
                                  <w:szCs w:val="20"/>
                                </w:rPr>
                                <w:t xml:space="preserve"> </w:t>
                              </w:r>
                              <w:r w:rsidR="00A732E5">
                                <w:rPr>
                                  <w:rFonts w:ascii="Arial Narrow" w:hAnsi="Arial Narrow" w:cs="Arial Narrow"/>
                                  <w:b/>
                                  <w:bCs/>
                                  <w:spacing w:val="-1"/>
                                  <w:sz w:val="20"/>
                                  <w:szCs w:val="20"/>
                                </w:rPr>
                                <w:t>Inbal Gafni</w:t>
                              </w:r>
                              <w:r>
                                <w:rPr>
                                  <w:rFonts w:ascii="Arial Narrow" w:hAnsi="Arial Narrow" w:cs="Arial Narrow"/>
                                  <w:b/>
                                  <w:bCs/>
                                  <w:sz w:val="20"/>
                                  <w:szCs w:val="20"/>
                                </w:rPr>
                                <w:t>,</w:t>
                              </w:r>
                              <w:r>
                                <w:rPr>
                                  <w:rFonts w:ascii="Arial Narrow" w:hAnsi="Arial Narrow" w:cs="Arial Narrow"/>
                                  <w:b/>
                                  <w:bCs/>
                                  <w:spacing w:val="-7"/>
                                  <w:sz w:val="20"/>
                                  <w:szCs w:val="20"/>
                                </w:rPr>
                                <w:t xml:space="preserve"> </w:t>
                              </w:r>
                              <w:r>
                                <w:rPr>
                                  <w:rFonts w:ascii="Arial Narrow" w:hAnsi="Arial Narrow" w:cs="Arial Narrow"/>
                                  <w:b/>
                                  <w:bCs/>
                                  <w:spacing w:val="-1"/>
                                  <w:sz w:val="20"/>
                                  <w:szCs w:val="20"/>
                                </w:rPr>
                                <w:t>Site</w:t>
                              </w:r>
                              <w:r>
                                <w:rPr>
                                  <w:rFonts w:ascii="Arial Narrow" w:hAnsi="Arial Narrow" w:cs="Arial Narrow"/>
                                  <w:b/>
                                  <w:bCs/>
                                  <w:spacing w:val="-6"/>
                                  <w:sz w:val="20"/>
                                  <w:szCs w:val="20"/>
                                </w:rPr>
                                <w:t xml:space="preserve"> </w:t>
                              </w:r>
                              <w:r>
                                <w:rPr>
                                  <w:rFonts w:ascii="Arial Narrow" w:hAnsi="Arial Narrow" w:cs="Arial Narrow"/>
                                  <w:b/>
                                  <w:bCs/>
                                  <w:sz w:val="20"/>
                                  <w:szCs w:val="20"/>
                                </w:rPr>
                                <w:t>Coordinator</w:t>
                              </w:r>
                            </w:p>
                          </w:txbxContent>
                        </wps:txbx>
                        <wps:bodyPr rot="0" vert="horz" wrap="square" lIns="0" tIns="0" rIns="0" bIns="0" anchor="t" anchorCtr="0" upright="1">
                          <a:noAutofit/>
                        </wps:bodyPr>
                      </wps:wsp>
                      <wps:wsp>
                        <wps:cNvPr id="25" name="Text Box 21"/>
                        <wps:cNvSpPr txBox="1">
                          <a:spLocks noChangeArrowheads="1"/>
                        </wps:cNvSpPr>
                        <wps:spPr bwMode="auto">
                          <a:xfrm>
                            <a:off x="7846" y="1028"/>
                            <a:ext cx="33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62A79"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z w:val="13"/>
                                  <w:szCs w:val="13"/>
                                </w:rPr>
                                <w:t>E-mail:</w:t>
                              </w:r>
                            </w:p>
                          </w:txbxContent>
                        </wps:txbx>
                        <wps:bodyPr rot="0" vert="horz" wrap="square" lIns="0" tIns="0" rIns="0" bIns="0" anchor="t" anchorCtr="0" upright="1">
                          <a:noAutofit/>
                        </wps:bodyPr>
                      </wps:wsp>
                      <wps:wsp>
                        <wps:cNvPr id="26" name="Text Box 22"/>
                        <wps:cNvSpPr txBox="1">
                          <a:spLocks noChangeArrowheads="1"/>
                        </wps:cNvSpPr>
                        <wps:spPr bwMode="auto">
                          <a:xfrm>
                            <a:off x="8271" y="1021"/>
                            <a:ext cx="24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5F78" w14:textId="1542D7B1" w:rsidR="00EC7158" w:rsidRDefault="00A732E5">
                              <w:pPr>
                                <w:pStyle w:val="BodyText"/>
                                <w:kinsoku w:val="0"/>
                                <w:overflowPunct w:val="0"/>
                                <w:spacing w:line="199" w:lineRule="exact"/>
                                <w:ind w:left="0"/>
                                <w:rPr>
                                  <w:rFonts w:ascii="Arial Narrow" w:hAnsi="Arial Narrow" w:cs="Arial Narrow"/>
                                  <w:color w:val="000000"/>
                                  <w:sz w:val="20"/>
                                  <w:szCs w:val="20"/>
                                </w:rPr>
                              </w:pPr>
                              <w:r>
                                <w:rPr>
                                  <w:rFonts w:ascii="Arial Narrow" w:hAnsi="Arial Narrow" w:cs="Arial Narrow"/>
                                  <w:b/>
                                  <w:bCs/>
                                  <w:color w:val="0000FF"/>
                                  <w:w w:val="95"/>
                                  <w:sz w:val="20"/>
                                  <w:szCs w:val="20"/>
                                </w:rPr>
                                <w:t>Inbal.gafni</w:t>
                              </w:r>
                              <w:r w:rsidR="00500531">
                                <w:rPr>
                                  <w:rFonts w:ascii="Arial Narrow" w:hAnsi="Arial Narrow" w:cs="Arial Narrow"/>
                                  <w:b/>
                                  <w:bCs/>
                                  <w:color w:val="0000FF"/>
                                  <w:w w:val="95"/>
                                  <w:sz w:val="20"/>
                                  <w:szCs w:val="20"/>
                                </w:rPr>
                                <w:t>@wchospital.ca</w:t>
                              </w:r>
                            </w:p>
                          </w:txbxContent>
                        </wps:txbx>
                        <wps:bodyPr rot="0" vert="horz" wrap="square" lIns="0" tIns="0" rIns="0" bIns="0" anchor="t" anchorCtr="0" upright="1">
                          <a:noAutofit/>
                        </wps:bodyPr>
                      </wps:wsp>
                      <wps:wsp>
                        <wps:cNvPr id="27" name="Text Box 23"/>
                        <wps:cNvSpPr txBox="1">
                          <a:spLocks noChangeArrowheads="1"/>
                        </wps:cNvSpPr>
                        <wps:spPr bwMode="auto">
                          <a:xfrm>
                            <a:off x="8811" y="1258"/>
                            <a:ext cx="18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4DD3"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pacing w:val="-1"/>
                                  <w:sz w:val="13"/>
                                  <w:szCs w:val="13"/>
                                </w:rPr>
                                <w:t>Ext:</w:t>
                              </w:r>
                            </w:p>
                          </w:txbxContent>
                        </wps:txbx>
                        <wps:bodyPr rot="0" vert="horz" wrap="square" lIns="0" tIns="0" rIns="0" bIns="0" anchor="t" anchorCtr="0" upright="1">
                          <a:noAutofit/>
                        </wps:bodyPr>
                      </wps:wsp>
                      <wps:wsp>
                        <wps:cNvPr id="28" name="Text Box 24"/>
                        <wps:cNvSpPr txBox="1">
                          <a:spLocks noChangeArrowheads="1"/>
                        </wps:cNvSpPr>
                        <wps:spPr bwMode="auto">
                          <a:xfrm>
                            <a:off x="9040" y="1237"/>
                            <a:ext cx="16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368F" w14:textId="4133BD1C" w:rsidR="00EC7158" w:rsidRDefault="00EC7158">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416-</w:t>
                              </w:r>
                              <w:r>
                                <w:rPr>
                                  <w:rFonts w:ascii="Arial Narrow" w:hAnsi="Arial Narrow" w:cs="Arial Narrow"/>
                                  <w:b/>
                                  <w:bCs/>
                                  <w:spacing w:val="-5"/>
                                  <w:sz w:val="20"/>
                                  <w:szCs w:val="20"/>
                                </w:rPr>
                                <w:t xml:space="preserve"> </w:t>
                              </w:r>
                              <w:r>
                                <w:rPr>
                                  <w:rFonts w:ascii="Arial Narrow" w:hAnsi="Arial Narrow" w:cs="Arial Narrow"/>
                                  <w:b/>
                                  <w:bCs/>
                                  <w:sz w:val="20"/>
                                  <w:szCs w:val="20"/>
                                </w:rPr>
                                <w:t>323</w:t>
                              </w:r>
                              <w:r w:rsidR="004D5D7F">
                                <w:rPr>
                                  <w:rFonts w:ascii="Arial Narrow" w:hAnsi="Arial Narrow" w:cs="Arial Narrow"/>
                                  <w:b/>
                                  <w:bCs/>
                                  <w:sz w:val="20"/>
                                  <w:szCs w:val="20"/>
                                </w:rPr>
                                <w:t>-6</w:t>
                              </w:r>
                              <w:r w:rsidR="00A732E5">
                                <w:rPr>
                                  <w:rFonts w:ascii="Arial Narrow" w:hAnsi="Arial Narrow" w:cs="Arial Narrow"/>
                                  <w:b/>
                                  <w:bCs/>
                                  <w:sz w:val="20"/>
                                  <w:szCs w:val="20"/>
                                </w:rPr>
                                <w:t>400</w:t>
                              </w:r>
                            </w:p>
                          </w:txbxContent>
                        </wps:txbx>
                        <wps:bodyPr rot="0" vert="horz" wrap="square" lIns="0" tIns="0" rIns="0" bIns="0" anchor="t" anchorCtr="0" upright="1">
                          <a:noAutofit/>
                        </wps:bodyPr>
                      </wps:wsp>
                      <wps:wsp>
                        <wps:cNvPr id="29" name="Text Box 25"/>
                        <wps:cNvSpPr txBox="1">
                          <a:spLocks noChangeArrowheads="1"/>
                        </wps:cNvSpPr>
                        <wps:spPr bwMode="auto">
                          <a:xfrm>
                            <a:off x="7284" y="1576"/>
                            <a:ext cx="3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65063" w14:textId="7CC908A0" w:rsidR="00EC7158" w:rsidRDefault="00A732E5">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Irene Yacoub</w:t>
                              </w:r>
                              <w:r w:rsidR="00EC7158">
                                <w:rPr>
                                  <w:rFonts w:ascii="Arial Narrow" w:hAnsi="Arial Narrow" w:cs="Arial Narrow"/>
                                  <w:b/>
                                  <w:bCs/>
                                  <w:sz w:val="20"/>
                                  <w:szCs w:val="20"/>
                                </w:rPr>
                                <w:t>,</w:t>
                              </w:r>
                              <w:r w:rsidR="00EC7158">
                                <w:rPr>
                                  <w:rFonts w:ascii="Arial Narrow" w:hAnsi="Arial Narrow" w:cs="Arial Narrow"/>
                                  <w:b/>
                                  <w:bCs/>
                                  <w:spacing w:val="-9"/>
                                  <w:sz w:val="20"/>
                                  <w:szCs w:val="20"/>
                                </w:rPr>
                                <w:t xml:space="preserve"> </w:t>
                              </w:r>
                              <w:r w:rsidR="00EC7158">
                                <w:rPr>
                                  <w:rFonts w:ascii="Arial Narrow" w:hAnsi="Arial Narrow" w:cs="Arial Narrow"/>
                                  <w:b/>
                                  <w:bCs/>
                                  <w:sz w:val="20"/>
                                  <w:szCs w:val="20"/>
                                </w:rPr>
                                <w:t>Education</w:t>
                              </w:r>
                              <w:r w:rsidR="00EC7158">
                                <w:rPr>
                                  <w:rFonts w:ascii="Arial Narrow" w:hAnsi="Arial Narrow" w:cs="Arial Narrow"/>
                                  <w:b/>
                                  <w:bCs/>
                                  <w:spacing w:val="-8"/>
                                  <w:sz w:val="20"/>
                                  <w:szCs w:val="20"/>
                                </w:rPr>
                                <w:t xml:space="preserve"> </w:t>
                              </w:r>
                              <w:r>
                                <w:rPr>
                                  <w:rFonts w:ascii="Arial Narrow" w:hAnsi="Arial Narrow" w:cs="Arial Narrow"/>
                                  <w:b/>
                                  <w:bCs/>
                                  <w:sz w:val="20"/>
                                  <w:szCs w:val="20"/>
                                </w:rPr>
                                <w:t>Coordinator</w:t>
                              </w:r>
                            </w:p>
                          </w:txbxContent>
                        </wps:txbx>
                        <wps:bodyPr rot="0" vert="horz" wrap="square" lIns="0" tIns="0" rIns="0" bIns="0" anchor="t" anchorCtr="0" upright="1">
                          <a:noAutofit/>
                        </wps:bodyPr>
                      </wps:wsp>
                      <wps:wsp>
                        <wps:cNvPr id="30" name="Text Box 26"/>
                        <wps:cNvSpPr txBox="1">
                          <a:spLocks noChangeArrowheads="1"/>
                        </wps:cNvSpPr>
                        <wps:spPr bwMode="auto">
                          <a:xfrm>
                            <a:off x="7326" y="1859"/>
                            <a:ext cx="33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DDA8"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z w:val="13"/>
                                  <w:szCs w:val="13"/>
                                </w:rPr>
                                <w:t>E-mail:</w:t>
                              </w:r>
                            </w:p>
                          </w:txbxContent>
                        </wps:txbx>
                        <wps:bodyPr rot="0" vert="horz" wrap="square" lIns="0" tIns="0" rIns="0" bIns="0" anchor="t" anchorCtr="0" upright="1">
                          <a:noAutofit/>
                        </wps:bodyPr>
                      </wps:wsp>
                    </wpg:wgp>
                  </a:graphicData>
                </a:graphic>
              </wp:inline>
            </w:drawing>
          </mc:Choice>
          <mc:Fallback>
            <w:pict>
              <v:group w14:anchorId="29C78A77" id="Group 2" o:spid="_x0000_s1027" style="width:546.75pt;height:120.05pt;mso-position-horizontal-relative:char;mso-position-vertical-relative:line" coordorigin="8" coordsize="10935,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">
                <v:shape id="Freeform 3" o:spid="_x0000_s1028" style="position:absolute;left:6844;width:3963;height:689;visibility:visible;mso-wrap-style:square;v-text-anchor:top" coordsize="396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" path="m,688r3962,l3962,,,,,688xe" fillcolor="#9c0" stroked="f">
                  <v:path arrowok="t" o:connecttype="custom" o:connectlocs="0,688;3962,688;3962,0;0,0;0,688" o:connectangles="0,0,0,0,0"/>
                </v:shape>
                <v:shape id="Freeform 4" o:spid="_x0000_s1029" style="position:absolute;left:6952;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" path="m,230r3746,l3746,,,,,230xe" fillcolor="#9c0" stroked="f">
                  <v:path arrowok="t" o:connecttype="custom" o:connectlocs="0,230;3746,230;3746,0;0,0;0,230" o:connectangles="0,0,0,0,0"/>
                </v:shape>
                <v:shape id="Freeform 5" o:spid="_x0000_s1030" style="position:absolute;left:6952;top:230;width:3747;height:228;visibility:visible;mso-wrap-style:square;v-text-anchor:top" coordsize="37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" path="m,227r3746,l3746,,,,,227xe" fillcolor="#9c0" stroked="f">
                  <v:path arrowok="t" o:connecttype="custom" o:connectlocs="0,227;3746,227;3746,0;0,0;0,227" o:connectangles="0,0,0,0,0"/>
                </v:shape>
                <v:shape id="Freeform 6" o:spid="_x0000_s1031" style="position:absolute;left:6952;top:458;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" path="m,230r3746,l3746,,,,,230xe" fillcolor="#9c0" stroked="f">
                  <v:path arrowok="t" o:connecttype="custom" o:connectlocs="0,230;3746,230;3746,0;0,0;0,230" o:connectangles="0,0,0,0,0"/>
                </v:shape>
                <v:shape id="Freeform 7" o:spid="_x0000_s1032" style="position:absolute;left:6844;top:727;width:3963;height:776;visibility:visible;mso-wrap-style:square;v-text-anchor:top" coordsize="396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" path="m,775r3962,l3962,,,,,775xe" fillcolor="#9c0" stroked="f">
                  <v:path arrowok="t" o:connecttype="custom" o:connectlocs="0,775;3962,775;3962,0;0,0;0,775" o:connectangles="0,0,0,0,0"/>
                </v:shape>
                <v:shape id="Freeform 8" o:spid="_x0000_s1033" style="position:absolute;left:6952;top:772;width:3747;height:228;visibility:visible;mso-wrap-style:square;v-text-anchor:top" coordsize="37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" path="m,227r3746,l3746,,,,,227xe" fillcolor="#9c0" stroked="f">
                  <v:path arrowok="t" o:connecttype="custom" o:connectlocs="0,227;3746,227;3746,0;0,0;0,227" o:connectangles="0,0,0,0,0"/>
                </v:shape>
                <v:shape id="Freeform 9" o:spid="_x0000_s1034" style="position:absolute;left:6952;top:1000;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" path="m,230r3746,l3746,,,,,230xe" fillcolor="#9c0" stroked="f">
                  <v:path arrowok="t" o:connecttype="custom" o:connectlocs="0,230;3746,230;3746,0;0,0;0,230" o:connectangles="0,0,0,0,0"/>
                </v:shape>
                <v:shape id="Freeform 10" o:spid="_x0000_s1035" style="position:absolute;left:8270;top:1212;width:2429;height:20;visibility:visible;mso-wrap-style:square;v-text-anchor:top" coordsize="24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" path="m,l2428,e" filled="f" strokecolor="blue" strokeweight=".82pt">
                  <v:path arrowok="t" o:connecttype="custom" o:connectlocs="0,0;2428,0" o:connectangles="0,0"/>
                </v:shape>
                <v:shape id="Freeform 11" o:spid="_x0000_s1036" style="position:absolute;left:6952;top:1231;width:3747;height:228;visibility:visible;mso-wrap-style:square;v-text-anchor:top" coordsize="37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" path="m,227r3746,l3746,,,,,227xe" fillcolor="#9c0" stroked="f">
                  <v:path arrowok="t" o:connecttype="custom" o:connectlocs="0,227;3746,227;3746,0;0,0;0,227" o:connectangles="0,0,0,0,0"/>
                </v:shape>
                <v:shape id="Freeform 12" o:spid="_x0000_s1037" style="position:absolute;left:6844;top:1543;width:3963;height:776;visibility:visible;mso-wrap-style:square;v-text-anchor:top" coordsize="396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" path="m,775r3962,l3962,,,,,775xe" fillcolor="#9c0" stroked="f">
                  <v:path arrowok="t" o:connecttype="custom" o:connectlocs="0,775;3962,775;3962,0;0,0;0,775" o:connectangles="0,0,0,0,0"/>
                </v:shape>
                <v:shape id="Freeform 13" o:spid="_x0000_s1038" style="position:absolute;left:6952;top:1586;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" path="m,230r3746,l3746,,,,,230xe" fillcolor="#9c0" stroked="f">
                  <v:path arrowok="t" o:connecttype="custom" o:connectlocs="0,230;3746,230;3746,0;0,0;0,230" o:connectangles="0,0,0,0,0"/>
                </v:shape>
                <v:shape id="Freeform 14" o:spid="_x0000_s1039" style="position:absolute;left:6846;top:1832;width:3747;height:228;visibility:visible;mso-wrap-style:square;v-text-anchor:top" coordsize="3747,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" adj="-11796480,,5400" path="m,227r3746,l3746,,,,,227xe" fillcolor="#9c0" stroked="f">
                  <v:stroke joinstyle="round"/>
                  <v:formulas/>
                  <v:path arrowok="t" o:connecttype="custom" o:connectlocs="0,227;3746,227;3746,0;0,0;0,227" o:connectangles="0,0,0,0,0" textboxrect="0,0,3747,228"/>
                  <v:textbox>
                    <w:txbxContent>
                      <w:p w14:paraId="5EFEA004" w14:textId="77777777" w:rsidR="00C945DC" w:rsidRDefault="00C945DC" w:rsidP="00C945DC"/>
                    </w:txbxContent>
                  </v:textbox>
                </v:shape>
                <v:shape id="Freeform 16" o:spid="_x0000_s1040" style="position:absolute;left:6952;top:2045;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" path="m,230r3746,l3746,,,,,230xe" fillcolor="#9c0" stroked="f">
                  <v:path arrowok="t" o:connecttype="custom" o:connectlocs="0,230;3746,230;3746,0;0,0;0,230" o:connectangles="0,0,0,0,0"/>
                </v:shape>
                <v:shape id="Freeform 17" o:spid="_x0000_s1041" style="position:absolute;left:8;top:2326;width:6815;height:20;visibility:visible;mso-wrap-style:square;v-text-anchor:top" coordsize="6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" path="m,l6815,e" filled="f" strokecolor="#efefef" strokeweight=".82pt">
                  <v:path arrowok="t" o:connecttype="custom" o:connectlocs="0,0;6815,0" o:connectangles="0,0"/>
                </v:shape>
                <v:shape id="Freeform 18" o:spid="_x0000_s1042" style="position:absolute;left:8;top:2381;width:10838;height:20;visibility:visible;mso-wrap-style:square;v-text-anchor:top" coordsize="1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" path="m,l10837,e" filled="f" strokecolor="#9f9f9f" strokeweight=".28925mm">
                  <v:path arrowok="t" o:connecttype="custom" o:connectlocs="0,0;10837,0" o:connectangles="0,0"/>
                </v:shape>
                <v:rect id="Rectangle 19" o:spid="_x0000_s1043" style="position:absolute;left:158;width:142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03DD43C" w14:textId="77777777" w:rsidR="00EC7158" w:rsidRDefault="00D55D02">
                        <w:pPr>
                          <w:widowControl/>
                          <w:autoSpaceDE/>
                          <w:autoSpaceDN/>
                          <w:adjustRightInd/>
                          <w:spacing w:line="1220" w:lineRule="atLeast"/>
                        </w:pPr>
                        <w:r>
                          <w:rPr>
                            <w:noProof/>
                            <w:lang w:val="en-US" w:eastAsia="en-US"/>
                          </w:rPr>
                          <w:drawing>
                            <wp:inline distT="0" distB="0" distL="0" distR="0" wp14:anchorId="3830E8D0" wp14:editId="4760489B">
                              <wp:extent cx="90487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14:paraId="3F03F257" w14:textId="77777777" w:rsidR="00EC7158" w:rsidRDefault="00EC7158"/>
                    </w:txbxContent>
                  </v:textbox>
                </v:rect>
                <v:shape id="Text Box 20" o:spid="_x0000_s1044" type="#_x0000_t202" style="position:absolute;left:7526;top:20;width:317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BF7ABBA" w14:textId="77777777" w:rsidR="00EC7158" w:rsidRDefault="00EC7158">
                        <w:pPr>
                          <w:pStyle w:val="BodyText"/>
                          <w:kinsoku w:val="0"/>
                          <w:overflowPunct w:val="0"/>
                          <w:spacing w:line="205" w:lineRule="exact"/>
                          <w:ind w:left="654"/>
                          <w:jc w:val="center"/>
                          <w:rPr>
                            <w:rFonts w:ascii="Arial Narrow" w:hAnsi="Arial Narrow" w:cs="Arial Narrow"/>
                            <w:sz w:val="20"/>
                            <w:szCs w:val="20"/>
                          </w:rPr>
                        </w:pPr>
                        <w:r>
                          <w:rPr>
                            <w:rFonts w:ascii="Arial Narrow" w:hAnsi="Arial Narrow" w:cs="Arial Narrow"/>
                            <w:b/>
                            <w:bCs/>
                            <w:sz w:val="20"/>
                            <w:szCs w:val="20"/>
                          </w:rPr>
                          <w:t>WOMEN’S</w:t>
                        </w:r>
                        <w:r>
                          <w:rPr>
                            <w:rFonts w:ascii="Arial Narrow" w:hAnsi="Arial Narrow" w:cs="Arial Narrow"/>
                            <w:b/>
                            <w:bCs/>
                            <w:spacing w:val="-14"/>
                            <w:sz w:val="20"/>
                            <w:szCs w:val="20"/>
                          </w:rPr>
                          <w:t xml:space="preserve"> </w:t>
                        </w:r>
                        <w:r>
                          <w:rPr>
                            <w:rFonts w:ascii="Arial Narrow" w:hAnsi="Arial Narrow" w:cs="Arial Narrow"/>
                            <w:b/>
                            <w:bCs/>
                            <w:sz w:val="20"/>
                            <w:szCs w:val="20"/>
                          </w:rPr>
                          <w:t>COLLEGE</w:t>
                        </w:r>
                        <w:r>
                          <w:rPr>
                            <w:rFonts w:ascii="Arial Narrow" w:hAnsi="Arial Narrow" w:cs="Arial Narrow"/>
                            <w:b/>
                            <w:bCs/>
                            <w:spacing w:val="-12"/>
                            <w:sz w:val="20"/>
                            <w:szCs w:val="20"/>
                          </w:rPr>
                          <w:t xml:space="preserve"> </w:t>
                        </w:r>
                        <w:r>
                          <w:rPr>
                            <w:rFonts w:ascii="Arial Narrow" w:hAnsi="Arial Narrow" w:cs="Arial Narrow"/>
                            <w:b/>
                            <w:bCs/>
                            <w:sz w:val="20"/>
                            <w:szCs w:val="20"/>
                          </w:rPr>
                          <w:t>HOSPITAL</w:t>
                        </w:r>
                      </w:p>
                      <w:p w14:paraId="2783CB39" w14:textId="77777777" w:rsidR="00EC7158" w:rsidRDefault="00EC7158">
                        <w:pPr>
                          <w:pStyle w:val="BodyText"/>
                          <w:kinsoku w:val="0"/>
                          <w:overflowPunct w:val="0"/>
                          <w:spacing w:before="1" w:line="229" w:lineRule="exact"/>
                          <w:ind w:left="0"/>
                          <w:rPr>
                            <w:rFonts w:ascii="Arial Narrow" w:hAnsi="Arial Narrow" w:cs="Arial Narrow"/>
                            <w:sz w:val="20"/>
                            <w:szCs w:val="20"/>
                          </w:rPr>
                        </w:pPr>
                        <w:r>
                          <w:rPr>
                            <w:rFonts w:ascii="Arial Narrow" w:hAnsi="Arial Narrow" w:cs="Arial Narrow"/>
                            <w:b/>
                            <w:bCs/>
                            <w:sz w:val="20"/>
                            <w:szCs w:val="20"/>
                          </w:rPr>
                          <w:t>76</w:t>
                        </w:r>
                        <w:r>
                          <w:rPr>
                            <w:rFonts w:ascii="Arial Narrow" w:hAnsi="Arial Narrow" w:cs="Arial Narrow"/>
                            <w:b/>
                            <w:bCs/>
                            <w:spacing w:val="-5"/>
                            <w:sz w:val="20"/>
                            <w:szCs w:val="20"/>
                          </w:rPr>
                          <w:t xml:space="preserve"> </w:t>
                        </w:r>
                        <w:r>
                          <w:rPr>
                            <w:rFonts w:ascii="Arial Narrow" w:hAnsi="Arial Narrow" w:cs="Arial Narrow"/>
                            <w:b/>
                            <w:bCs/>
                            <w:spacing w:val="-1"/>
                            <w:sz w:val="20"/>
                            <w:szCs w:val="20"/>
                          </w:rPr>
                          <w:t>Grenville</w:t>
                        </w:r>
                        <w:r>
                          <w:rPr>
                            <w:rFonts w:ascii="Arial Narrow" w:hAnsi="Arial Narrow" w:cs="Arial Narrow"/>
                            <w:b/>
                            <w:bCs/>
                            <w:spacing w:val="-5"/>
                            <w:sz w:val="20"/>
                            <w:szCs w:val="20"/>
                          </w:rPr>
                          <w:t xml:space="preserve"> </w:t>
                        </w:r>
                        <w:r>
                          <w:rPr>
                            <w:rFonts w:ascii="Arial Narrow" w:hAnsi="Arial Narrow" w:cs="Arial Narrow"/>
                            <w:b/>
                            <w:bCs/>
                            <w:spacing w:val="-1"/>
                            <w:sz w:val="20"/>
                            <w:szCs w:val="20"/>
                          </w:rPr>
                          <w:t>Street</w:t>
                        </w:r>
                        <w:r>
                          <w:rPr>
                            <w:rFonts w:ascii="Arial Narrow" w:hAnsi="Arial Narrow" w:cs="Arial Narrow"/>
                            <w:b/>
                            <w:bCs/>
                            <w:spacing w:val="-5"/>
                            <w:sz w:val="20"/>
                            <w:szCs w:val="20"/>
                          </w:rPr>
                          <w:t xml:space="preserve"> </w:t>
                        </w:r>
                        <w:r>
                          <w:rPr>
                            <w:rFonts w:ascii="Arial Narrow" w:hAnsi="Arial Narrow" w:cs="Arial Narrow"/>
                            <w:b/>
                            <w:bCs/>
                            <w:spacing w:val="-1"/>
                            <w:sz w:val="20"/>
                            <w:szCs w:val="20"/>
                          </w:rPr>
                          <w:t>Toronto,</w:t>
                        </w:r>
                        <w:r>
                          <w:rPr>
                            <w:rFonts w:ascii="Arial Narrow" w:hAnsi="Arial Narrow" w:cs="Arial Narrow"/>
                            <w:b/>
                            <w:bCs/>
                            <w:spacing w:val="-6"/>
                            <w:sz w:val="20"/>
                            <w:szCs w:val="20"/>
                          </w:rPr>
                          <w:t xml:space="preserve"> </w:t>
                        </w:r>
                        <w:r>
                          <w:rPr>
                            <w:rFonts w:ascii="Arial Narrow" w:hAnsi="Arial Narrow" w:cs="Arial Narrow"/>
                            <w:b/>
                            <w:bCs/>
                            <w:spacing w:val="-1"/>
                            <w:sz w:val="20"/>
                            <w:szCs w:val="20"/>
                          </w:rPr>
                          <w:t>ON</w:t>
                        </w:r>
                        <w:r>
                          <w:rPr>
                            <w:rFonts w:ascii="Arial Narrow" w:hAnsi="Arial Narrow" w:cs="Arial Narrow"/>
                            <w:b/>
                            <w:bCs/>
                            <w:spacing w:val="-3"/>
                            <w:sz w:val="20"/>
                            <w:szCs w:val="20"/>
                          </w:rPr>
                          <w:t xml:space="preserve"> </w:t>
                        </w:r>
                        <w:r>
                          <w:rPr>
                            <w:rFonts w:ascii="Arial Narrow" w:hAnsi="Arial Narrow" w:cs="Arial Narrow"/>
                            <w:b/>
                            <w:bCs/>
                            <w:sz w:val="20"/>
                            <w:szCs w:val="20"/>
                          </w:rPr>
                          <w:t>M5S</w:t>
                        </w:r>
                        <w:r>
                          <w:rPr>
                            <w:rFonts w:ascii="Arial Narrow" w:hAnsi="Arial Narrow" w:cs="Arial Narrow"/>
                            <w:b/>
                            <w:bCs/>
                            <w:spacing w:val="-5"/>
                            <w:sz w:val="20"/>
                            <w:szCs w:val="20"/>
                          </w:rPr>
                          <w:t xml:space="preserve"> </w:t>
                        </w:r>
                        <w:r>
                          <w:rPr>
                            <w:rFonts w:ascii="Arial Narrow" w:hAnsi="Arial Narrow" w:cs="Arial Narrow"/>
                            <w:b/>
                            <w:bCs/>
                            <w:sz w:val="20"/>
                            <w:szCs w:val="20"/>
                          </w:rPr>
                          <w:t>1B2</w:t>
                        </w:r>
                      </w:p>
                      <w:p w14:paraId="06181C95" w14:textId="62B7B19E" w:rsidR="00EC7158" w:rsidRDefault="00EC7158">
                        <w:pPr>
                          <w:pStyle w:val="BodyText"/>
                          <w:kinsoku w:val="0"/>
                          <w:overflowPunct w:val="0"/>
                          <w:spacing w:line="229" w:lineRule="exact"/>
                          <w:ind w:left="458"/>
                          <w:jc w:val="center"/>
                          <w:rPr>
                            <w:rFonts w:ascii="Arial Narrow" w:hAnsi="Arial Narrow" w:cs="Arial Narrow"/>
                            <w:sz w:val="20"/>
                            <w:szCs w:val="20"/>
                          </w:rPr>
                        </w:pPr>
                        <w:r>
                          <w:rPr>
                            <w:rFonts w:ascii="Arial Narrow" w:hAnsi="Arial Narrow" w:cs="Arial Narrow"/>
                            <w:b/>
                            <w:bCs/>
                            <w:position w:val="5"/>
                            <w:sz w:val="13"/>
                            <w:szCs w:val="13"/>
                          </w:rPr>
                          <w:t>TEL</w:t>
                        </w:r>
                        <w:r>
                          <w:rPr>
                            <w:rFonts w:ascii="Arial Narrow" w:hAnsi="Arial Narrow" w:cs="Arial Narrow"/>
                            <w:b/>
                            <w:bCs/>
                            <w:spacing w:val="8"/>
                            <w:position w:val="5"/>
                            <w:sz w:val="13"/>
                            <w:szCs w:val="13"/>
                          </w:rPr>
                          <w:t xml:space="preserve"> </w:t>
                        </w:r>
                        <w:r>
                          <w:rPr>
                            <w:rFonts w:ascii="Arial Narrow" w:hAnsi="Arial Narrow" w:cs="Arial Narrow"/>
                            <w:b/>
                            <w:bCs/>
                            <w:sz w:val="20"/>
                            <w:szCs w:val="20"/>
                          </w:rPr>
                          <w:t>416</w:t>
                        </w:r>
                        <w:r w:rsidR="004D5D7F">
                          <w:rPr>
                            <w:rFonts w:ascii="Arial Narrow" w:hAnsi="Arial Narrow" w:cs="Arial Narrow"/>
                            <w:b/>
                            <w:bCs/>
                            <w:sz w:val="20"/>
                            <w:szCs w:val="20"/>
                          </w:rPr>
                          <w:t>-323-6400</w:t>
                        </w:r>
                        <w:r>
                          <w:rPr>
                            <w:rFonts w:ascii="Arial Narrow" w:hAnsi="Arial Narrow" w:cs="Arial Narrow"/>
                            <w:b/>
                            <w:bCs/>
                            <w:spacing w:val="-7"/>
                            <w:sz w:val="20"/>
                            <w:szCs w:val="20"/>
                          </w:rPr>
                          <w:t xml:space="preserve"> </w:t>
                        </w:r>
                        <w:r>
                          <w:rPr>
                            <w:rFonts w:ascii="Wingdings" w:hAnsi="Wingdings" w:cs="Wingdings"/>
                            <w:b/>
                            <w:bCs/>
                            <w:sz w:val="20"/>
                            <w:szCs w:val="20"/>
                          </w:rPr>
                          <w:t></w:t>
                        </w:r>
                        <w:r>
                          <w:rPr>
                            <w:rFonts w:ascii="Wingdings" w:hAnsi="Wingdings" w:cs="Wingdings"/>
                            <w:b/>
                            <w:bCs/>
                            <w:spacing w:val="-160"/>
                            <w:sz w:val="20"/>
                            <w:szCs w:val="20"/>
                          </w:rPr>
                          <w:t></w:t>
                        </w:r>
                        <w:r>
                          <w:rPr>
                            <w:rFonts w:ascii="Arial Narrow" w:hAnsi="Arial Narrow" w:cs="Arial Narrow"/>
                            <w:b/>
                            <w:bCs/>
                            <w:spacing w:val="-1"/>
                            <w:position w:val="5"/>
                            <w:sz w:val="13"/>
                            <w:szCs w:val="13"/>
                          </w:rPr>
                          <w:t>FAX</w:t>
                        </w:r>
                        <w:r>
                          <w:rPr>
                            <w:rFonts w:ascii="Arial Narrow" w:hAnsi="Arial Narrow" w:cs="Arial Narrow"/>
                            <w:b/>
                            <w:bCs/>
                            <w:spacing w:val="-4"/>
                            <w:position w:val="5"/>
                            <w:sz w:val="13"/>
                            <w:szCs w:val="13"/>
                          </w:rPr>
                          <w:t xml:space="preserve"> </w:t>
                        </w:r>
                        <w:r>
                          <w:rPr>
                            <w:rFonts w:ascii="Arial Narrow" w:hAnsi="Arial Narrow" w:cs="Arial Narrow"/>
                            <w:b/>
                            <w:bCs/>
                            <w:spacing w:val="-1"/>
                            <w:sz w:val="20"/>
                            <w:szCs w:val="20"/>
                          </w:rPr>
                          <w:t>416-</w:t>
                        </w:r>
                        <w:r w:rsidR="004D5D7F">
                          <w:rPr>
                            <w:rFonts w:ascii="Arial Narrow" w:hAnsi="Arial Narrow" w:cs="Arial Narrow"/>
                            <w:b/>
                            <w:bCs/>
                            <w:spacing w:val="-1"/>
                            <w:sz w:val="20"/>
                            <w:szCs w:val="20"/>
                          </w:rPr>
                          <w:t>323-6350</w:t>
                        </w:r>
                      </w:p>
                      <w:p w14:paraId="660D2F8E" w14:textId="3C25E805" w:rsidR="00EC7158" w:rsidRDefault="00EC7158">
                        <w:pPr>
                          <w:pStyle w:val="BodyText"/>
                          <w:kinsoku w:val="0"/>
                          <w:overflowPunct w:val="0"/>
                          <w:spacing w:before="85" w:line="224" w:lineRule="exact"/>
                          <w:ind w:left="201"/>
                          <w:rPr>
                            <w:rFonts w:ascii="Arial Narrow" w:hAnsi="Arial Narrow" w:cs="Arial Narrow"/>
                            <w:sz w:val="20"/>
                            <w:szCs w:val="20"/>
                          </w:rPr>
                        </w:pPr>
                        <w:r>
                          <w:rPr>
                            <w:rFonts w:ascii="Arial Narrow" w:hAnsi="Arial Narrow" w:cs="Arial Narrow"/>
                            <w:b/>
                            <w:bCs/>
                            <w:spacing w:val="-1"/>
                            <w:sz w:val="20"/>
                            <w:szCs w:val="20"/>
                          </w:rPr>
                          <w:t>Dr.</w:t>
                        </w:r>
                        <w:r>
                          <w:rPr>
                            <w:rFonts w:ascii="Arial Narrow" w:hAnsi="Arial Narrow" w:cs="Arial Narrow"/>
                            <w:b/>
                            <w:bCs/>
                            <w:spacing w:val="34"/>
                            <w:sz w:val="20"/>
                            <w:szCs w:val="20"/>
                          </w:rPr>
                          <w:t xml:space="preserve"> </w:t>
                        </w:r>
                        <w:r w:rsidR="00A732E5">
                          <w:rPr>
                            <w:rFonts w:ascii="Arial Narrow" w:hAnsi="Arial Narrow" w:cs="Arial Narrow"/>
                            <w:b/>
                            <w:bCs/>
                            <w:spacing w:val="-1"/>
                            <w:sz w:val="20"/>
                            <w:szCs w:val="20"/>
                          </w:rPr>
                          <w:t>Inbal Gafni</w:t>
                        </w:r>
                        <w:r>
                          <w:rPr>
                            <w:rFonts w:ascii="Arial Narrow" w:hAnsi="Arial Narrow" w:cs="Arial Narrow"/>
                            <w:b/>
                            <w:bCs/>
                            <w:sz w:val="20"/>
                            <w:szCs w:val="20"/>
                          </w:rPr>
                          <w:t>,</w:t>
                        </w:r>
                        <w:r>
                          <w:rPr>
                            <w:rFonts w:ascii="Arial Narrow" w:hAnsi="Arial Narrow" w:cs="Arial Narrow"/>
                            <w:b/>
                            <w:bCs/>
                            <w:spacing w:val="-7"/>
                            <w:sz w:val="20"/>
                            <w:szCs w:val="20"/>
                          </w:rPr>
                          <w:t xml:space="preserve"> </w:t>
                        </w:r>
                        <w:r>
                          <w:rPr>
                            <w:rFonts w:ascii="Arial Narrow" w:hAnsi="Arial Narrow" w:cs="Arial Narrow"/>
                            <w:b/>
                            <w:bCs/>
                            <w:spacing w:val="-1"/>
                            <w:sz w:val="20"/>
                            <w:szCs w:val="20"/>
                          </w:rPr>
                          <w:t>Site</w:t>
                        </w:r>
                        <w:r>
                          <w:rPr>
                            <w:rFonts w:ascii="Arial Narrow" w:hAnsi="Arial Narrow" w:cs="Arial Narrow"/>
                            <w:b/>
                            <w:bCs/>
                            <w:spacing w:val="-6"/>
                            <w:sz w:val="20"/>
                            <w:szCs w:val="20"/>
                          </w:rPr>
                          <w:t xml:space="preserve"> </w:t>
                        </w:r>
                        <w:r>
                          <w:rPr>
                            <w:rFonts w:ascii="Arial Narrow" w:hAnsi="Arial Narrow" w:cs="Arial Narrow"/>
                            <w:b/>
                            <w:bCs/>
                            <w:sz w:val="20"/>
                            <w:szCs w:val="20"/>
                          </w:rPr>
                          <w:t>Coordinator</w:t>
                        </w:r>
                      </w:p>
                    </w:txbxContent>
                  </v:textbox>
                </v:shape>
                <v:shape id="Text Box 21" o:spid="_x0000_s1045" type="#_x0000_t202" style="position:absolute;left:7846;top:1028;width:33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A162A79"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z w:val="13"/>
                            <w:szCs w:val="13"/>
                          </w:rPr>
                          <w:t>E-mail:</w:t>
                        </w:r>
                      </w:p>
                    </w:txbxContent>
                  </v:textbox>
                </v:shape>
                <v:shape id="_x0000_s1046" type="#_x0000_t202" style="position:absolute;left:8271;top:1021;width:24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3D15F78" w14:textId="1542D7B1" w:rsidR="00EC7158" w:rsidRDefault="00A732E5">
                        <w:pPr>
                          <w:pStyle w:val="BodyText"/>
                          <w:kinsoku w:val="0"/>
                          <w:overflowPunct w:val="0"/>
                          <w:spacing w:line="199" w:lineRule="exact"/>
                          <w:ind w:left="0"/>
                          <w:rPr>
                            <w:rFonts w:ascii="Arial Narrow" w:hAnsi="Arial Narrow" w:cs="Arial Narrow"/>
                            <w:color w:val="000000"/>
                            <w:sz w:val="20"/>
                            <w:szCs w:val="20"/>
                          </w:rPr>
                        </w:pPr>
                        <w:r>
                          <w:rPr>
                            <w:rFonts w:ascii="Arial Narrow" w:hAnsi="Arial Narrow" w:cs="Arial Narrow"/>
                            <w:b/>
                            <w:bCs/>
                            <w:color w:val="0000FF"/>
                            <w:w w:val="95"/>
                            <w:sz w:val="20"/>
                            <w:szCs w:val="20"/>
                          </w:rPr>
                          <w:t>Inbal.gafni</w:t>
                        </w:r>
                        <w:r w:rsidR="00500531">
                          <w:rPr>
                            <w:rFonts w:ascii="Arial Narrow" w:hAnsi="Arial Narrow" w:cs="Arial Narrow"/>
                            <w:b/>
                            <w:bCs/>
                            <w:color w:val="0000FF"/>
                            <w:w w:val="95"/>
                            <w:sz w:val="20"/>
                            <w:szCs w:val="20"/>
                          </w:rPr>
                          <w:t>@wchospital.ca</w:t>
                        </w:r>
                      </w:p>
                    </w:txbxContent>
                  </v:textbox>
                </v:shape>
                <v:shape id="Text Box 23" o:spid="_x0000_s1047" type="#_x0000_t202" style="position:absolute;left:8811;top:1258;width:18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6BE4DD3"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pacing w:val="-1"/>
                            <w:sz w:val="13"/>
                            <w:szCs w:val="13"/>
                          </w:rPr>
                          <w:t>Ext:</w:t>
                        </w:r>
                      </w:p>
                    </w:txbxContent>
                  </v:textbox>
                </v:shape>
                <v:shape id="Text Box 24" o:spid="_x0000_s1048" type="#_x0000_t202" style="position:absolute;left:9040;top:1237;width:161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F6F368F" w14:textId="4133BD1C" w:rsidR="00EC7158" w:rsidRDefault="00EC7158">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416-</w:t>
                        </w:r>
                        <w:r>
                          <w:rPr>
                            <w:rFonts w:ascii="Arial Narrow" w:hAnsi="Arial Narrow" w:cs="Arial Narrow"/>
                            <w:b/>
                            <w:bCs/>
                            <w:spacing w:val="-5"/>
                            <w:sz w:val="20"/>
                            <w:szCs w:val="20"/>
                          </w:rPr>
                          <w:t xml:space="preserve"> </w:t>
                        </w:r>
                        <w:r>
                          <w:rPr>
                            <w:rFonts w:ascii="Arial Narrow" w:hAnsi="Arial Narrow" w:cs="Arial Narrow"/>
                            <w:b/>
                            <w:bCs/>
                            <w:sz w:val="20"/>
                            <w:szCs w:val="20"/>
                          </w:rPr>
                          <w:t>323</w:t>
                        </w:r>
                        <w:r w:rsidR="004D5D7F">
                          <w:rPr>
                            <w:rFonts w:ascii="Arial Narrow" w:hAnsi="Arial Narrow" w:cs="Arial Narrow"/>
                            <w:b/>
                            <w:bCs/>
                            <w:sz w:val="20"/>
                            <w:szCs w:val="20"/>
                          </w:rPr>
                          <w:t>-6</w:t>
                        </w:r>
                        <w:r w:rsidR="00A732E5">
                          <w:rPr>
                            <w:rFonts w:ascii="Arial Narrow" w:hAnsi="Arial Narrow" w:cs="Arial Narrow"/>
                            <w:b/>
                            <w:bCs/>
                            <w:sz w:val="20"/>
                            <w:szCs w:val="20"/>
                          </w:rPr>
                          <w:t>400</w:t>
                        </w:r>
                      </w:p>
                    </w:txbxContent>
                  </v:textbox>
                </v:shape>
                <v:shape id="Text Box 25" o:spid="_x0000_s1049" type="#_x0000_t202" style="position:absolute;left:7284;top:1576;width:3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2665063" w14:textId="7CC908A0" w:rsidR="00EC7158" w:rsidRDefault="00A732E5">
                        <w:pPr>
                          <w:pStyle w:val="BodyText"/>
                          <w:kinsoku w:val="0"/>
                          <w:overflowPunct w:val="0"/>
                          <w:spacing w:line="199" w:lineRule="exact"/>
                          <w:ind w:left="0"/>
                          <w:rPr>
                            <w:rFonts w:ascii="Arial Narrow" w:hAnsi="Arial Narrow" w:cs="Arial Narrow"/>
                            <w:sz w:val="20"/>
                            <w:szCs w:val="20"/>
                          </w:rPr>
                        </w:pPr>
                        <w:r>
                          <w:rPr>
                            <w:rFonts w:ascii="Arial Narrow" w:hAnsi="Arial Narrow" w:cs="Arial Narrow"/>
                            <w:b/>
                            <w:bCs/>
                            <w:sz w:val="20"/>
                            <w:szCs w:val="20"/>
                          </w:rPr>
                          <w:t>Irene Yacoub</w:t>
                        </w:r>
                        <w:r w:rsidR="00EC7158">
                          <w:rPr>
                            <w:rFonts w:ascii="Arial Narrow" w:hAnsi="Arial Narrow" w:cs="Arial Narrow"/>
                            <w:b/>
                            <w:bCs/>
                            <w:sz w:val="20"/>
                            <w:szCs w:val="20"/>
                          </w:rPr>
                          <w:t>,</w:t>
                        </w:r>
                        <w:r w:rsidR="00EC7158">
                          <w:rPr>
                            <w:rFonts w:ascii="Arial Narrow" w:hAnsi="Arial Narrow" w:cs="Arial Narrow"/>
                            <w:b/>
                            <w:bCs/>
                            <w:spacing w:val="-9"/>
                            <w:sz w:val="20"/>
                            <w:szCs w:val="20"/>
                          </w:rPr>
                          <w:t xml:space="preserve"> </w:t>
                        </w:r>
                        <w:r w:rsidR="00EC7158">
                          <w:rPr>
                            <w:rFonts w:ascii="Arial Narrow" w:hAnsi="Arial Narrow" w:cs="Arial Narrow"/>
                            <w:b/>
                            <w:bCs/>
                            <w:sz w:val="20"/>
                            <w:szCs w:val="20"/>
                          </w:rPr>
                          <w:t>Education</w:t>
                        </w:r>
                        <w:r w:rsidR="00EC7158">
                          <w:rPr>
                            <w:rFonts w:ascii="Arial Narrow" w:hAnsi="Arial Narrow" w:cs="Arial Narrow"/>
                            <w:b/>
                            <w:bCs/>
                            <w:spacing w:val="-8"/>
                            <w:sz w:val="20"/>
                            <w:szCs w:val="20"/>
                          </w:rPr>
                          <w:t xml:space="preserve"> </w:t>
                        </w:r>
                        <w:r>
                          <w:rPr>
                            <w:rFonts w:ascii="Arial Narrow" w:hAnsi="Arial Narrow" w:cs="Arial Narrow"/>
                            <w:b/>
                            <w:bCs/>
                            <w:sz w:val="20"/>
                            <w:szCs w:val="20"/>
                          </w:rPr>
                          <w:t>Coordinator</w:t>
                        </w:r>
                      </w:p>
                    </w:txbxContent>
                  </v:textbox>
                </v:shape>
                <v:shape id="Text Box 26" o:spid="_x0000_s1050" type="#_x0000_t202" style="position:absolute;left:7326;top:1859;width:33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D7EDDA8" w14:textId="77777777" w:rsidR="00EC7158" w:rsidRDefault="00EC7158">
                        <w:pPr>
                          <w:pStyle w:val="BodyText"/>
                          <w:kinsoku w:val="0"/>
                          <w:overflowPunct w:val="0"/>
                          <w:spacing w:line="130" w:lineRule="exact"/>
                          <w:ind w:left="0"/>
                          <w:rPr>
                            <w:rFonts w:ascii="Arial Narrow" w:hAnsi="Arial Narrow" w:cs="Arial Narrow"/>
                            <w:sz w:val="13"/>
                            <w:szCs w:val="13"/>
                          </w:rPr>
                        </w:pPr>
                        <w:r>
                          <w:rPr>
                            <w:rFonts w:ascii="Arial Narrow" w:hAnsi="Arial Narrow" w:cs="Arial Narrow"/>
                            <w:sz w:val="13"/>
                            <w:szCs w:val="13"/>
                          </w:rPr>
                          <w:t>E-mail:</w:t>
                        </w:r>
                      </w:p>
                    </w:txbxContent>
                  </v:textbox>
                </v:shape>
                <w10:anchorlock/>
              </v:group>
            </w:pict>
          </mc:Fallback>
        </mc:AlternateContent>
      </w:r>
    </w:p>
    <w:p w14:paraId="62D35003" w14:textId="77777777" w:rsidR="00EC7158" w:rsidRDefault="00EC7158" w:rsidP="001B3927">
      <w:pPr>
        <w:pStyle w:val="BodyText"/>
        <w:kinsoku w:val="0"/>
        <w:overflowPunct w:val="0"/>
        <w:ind w:left="0"/>
        <w:rPr>
          <w:rFonts w:ascii="Times New Roman" w:hAnsi="Times New Roman" w:cs="Times New Roman"/>
          <w:sz w:val="20"/>
          <w:szCs w:val="20"/>
        </w:rPr>
      </w:pPr>
    </w:p>
    <w:p w14:paraId="5FB180BE" w14:textId="77777777" w:rsidR="00EC7158" w:rsidRDefault="00EC7158" w:rsidP="001B3927">
      <w:pPr>
        <w:pStyle w:val="BodyText"/>
        <w:kinsoku w:val="0"/>
        <w:overflowPunct w:val="0"/>
        <w:ind w:left="0"/>
        <w:rPr>
          <w:rFonts w:ascii="Times New Roman" w:hAnsi="Times New Roman" w:cs="Times New Roman"/>
          <w:sz w:val="26"/>
          <w:szCs w:val="26"/>
        </w:rPr>
      </w:pPr>
    </w:p>
    <w:p w14:paraId="37A4EA51" w14:textId="77777777" w:rsidR="00EC7158" w:rsidRDefault="00D55D02" w:rsidP="001B3927">
      <w:pPr>
        <w:pStyle w:val="BodyText"/>
        <w:kinsoku w:val="0"/>
        <w:overflowPunct w:val="0"/>
        <w:spacing w:line="200" w:lineRule="atLeast"/>
        <w:ind w:left="167"/>
        <w:rPr>
          <w:rFonts w:ascii="Times New Roman" w:hAnsi="Times New Roman" w:cs="Times New Roman"/>
          <w:sz w:val="20"/>
          <w:szCs w:val="20"/>
        </w:rPr>
      </w:pPr>
      <w:r>
        <w:rPr>
          <w:rFonts w:ascii="Times New Roman" w:hAnsi="Times New Roman" w:cs="Times New Roman"/>
          <w:noProof/>
          <w:sz w:val="20"/>
          <w:szCs w:val="20"/>
          <w:lang w:val="en-US" w:eastAsia="en-US"/>
        </w:rPr>
        <mc:AlternateContent>
          <mc:Choice Requires="wps">
            <w:drawing>
              <wp:inline distT="0" distB="0" distL="0" distR="0" wp14:anchorId="1563AC3E" wp14:editId="2BD38ADC">
                <wp:extent cx="6830695" cy="332740"/>
                <wp:effectExtent l="0" t="0" r="0" b="0"/>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2DCE4" w14:textId="77777777" w:rsidR="00EC7158" w:rsidRDefault="00EC7158">
                            <w:pPr>
                              <w:pStyle w:val="BodyText"/>
                              <w:kinsoku w:val="0"/>
                              <w:overflowPunct w:val="0"/>
                              <w:spacing w:before="199"/>
                              <w:ind w:left="105"/>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wps:txbx>
                      <wps:bodyPr rot="0" vert="horz" wrap="square" lIns="0" tIns="0" rIns="0" bIns="0" anchor="t" anchorCtr="0" upright="1">
                        <a:noAutofit/>
                      </wps:bodyPr>
                    </wps:wsp>
                  </a:graphicData>
                </a:graphic>
              </wp:inline>
            </w:drawing>
          </mc:Choice>
          <mc:Fallback>
            <w:pict>
              <v:shape w14:anchorId="1563AC3E" id="Text Box 28" o:spid="_x0000_s1051"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" fillcolor="#999" stroked="f">
                <v:textbox inset="0,0,0,0">
                  <w:txbxContent>
                    <w:p w14:paraId="3AF2DCE4" w14:textId="77777777" w:rsidR="00EC7158" w:rsidRDefault="00EC7158">
                      <w:pPr>
                        <w:pStyle w:val="BodyText"/>
                        <w:kinsoku w:val="0"/>
                        <w:overflowPunct w:val="0"/>
                        <w:spacing w:before="199"/>
                        <w:ind w:left="105"/>
                        <w:rPr>
                          <w:rFonts w:ascii="Cambria" w:hAnsi="Cambria" w:cs="Cambria"/>
                          <w:color w:val="000000"/>
                          <w:sz w:val="24"/>
                          <w:szCs w:val="24"/>
                        </w:rPr>
                      </w:pPr>
                      <w:r>
                        <w:rPr>
                          <w:rFonts w:ascii="Cambria" w:hAnsi="Cambria" w:cs="Cambria"/>
                          <w:b/>
                          <w:bCs/>
                          <w:color w:val="FFFFFF"/>
                          <w:spacing w:val="-1"/>
                          <w:sz w:val="24"/>
                          <w:szCs w:val="24"/>
                        </w:rPr>
                        <w:t>HOSPITAL</w:t>
                      </w:r>
                      <w:r>
                        <w:rPr>
                          <w:rFonts w:ascii="Cambria" w:hAnsi="Cambria" w:cs="Cambria"/>
                          <w:b/>
                          <w:bCs/>
                          <w:color w:val="FFFFFF"/>
                          <w:spacing w:val="-22"/>
                          <w:sz w:val="24"/>
                          <w:szCs w:val="24"/>
                        </w:rPr>
                        <w:t xml:space="preserve"> </w:t>
                      </w:r>
                      <w:r>
                        <w:rPr>
                          <w:rFonts w:ascii="Cambria" w:hAnsi="Cambria" w:cs="Cambria"/>
                          <w:b/>
                          <w:bCs/>
                          <w:color w:val="FFFFFF"/>
                          <w:spacing w:val="-1"/>
                          <w:sz w:val="24"/>
                          <w:szCs w:val="24"/>
                        </w:rPr>
                        <w:t>OVERVIEW</w:t>
                      </w:r>
                    </w:p>
                  </w:txbxContent>
                </v:textbox>
                <w10:anchorlock/>
              </v:shape>
            </w:pict>
          </mc:Fallback>
        </mc:AlternateContent>
      </w:r>
    </w:p>
    <w:p w14:paraId="4CBDF17A" w14:textId="77777777" w:rsidR="00EC7158" w:rsidRDefault="00EC7158" w:rsidP="001B3927">
      <w:pPr>
        <w:pStyle w:val="BodyText"/>
        <w:kinsoku w:val="0"/>
        <w:overflowPunct w:val="0"/>
        <w:ind w:left="0"/>
        <w:rPr>
          <w:rFonts w:ascii="Times New Roman" w:hAnsi="Times New Roman" w:cs="Times New Roman"/>
          <w:sz w:val="20"/>
          <w:szCs w:val="20"/>
        </w:rPr>
      </w:pPr>
    </w:p>
    <w:p w14:paraId="2DE5BD2C" w14:textId="77777777" w:rsidR="00EC7158" w:rsidRDefault="00EC7158" w:rsidP="001B3927">
      <w:pPr>
        <w:pStyle w:val="BodyText"/>
        <w:kinsoku w:val="0"/>
        <w:overflowPunct w:val="0"/>
        <w:spacing w:before="7"/>
        <w:ind w:left="0"/>
        <w:rPr>
          <w:rFonts w:ascii="Times New Roman" w:hAnsi="Times New Roman" w:cs="Times New Roman"/>
        </w:rPr>
      </w:pPr>
    </w:p>
    <w:p w14:paraId="61971161" w14:textId="1BF12DD6" w:rsidR="00EC7158" w:rsidRDefault="00EC7158" w:rsidP="002B3736">
      <w:pPr>
        <w:pStyle w:val="BodyText"/>
        <w:kinsoku w:val="0"/>
        <w:overflowPunct w:val="0"/>
        <w:spacing w:before="56"/>
        <w:ind w:left="272" w:right="514"/>
        <w:jc w:val="both"/>
        <w:rPr>
          <w:spacing w:val="-1"/>
        </w:rPr>
      </w:pPr>
      <w:r>
        <w:rPr>
          <w:spacing w:val="-1"/>
        </w:rPr>
        <w:t>Women’s</w:t>
      </w:r>
      <w:r>
        <w:rPr>
          <w:spacing w:val="-3"/>
        </w:rPr>
        <w:t xml:space="preserve"> </w:t>
      </w:r>
      <w:r>
        <w:rPr>
          <w:spacing w:val="-1"/>
        </w:rPr>
        <w:t>College</w:t>
      </w:r>
      <w:r>
        <w:t xml:space="preserve"> </w:t>
      </w:r>
      <w:r>
        <w:rPr>
          <w:spacing w:val="-1"/>
        </w:rPr>
        <w:t>Hospital</w:t>
      </w:r>
      <w:r w:rsidR="002526EA">
        <w:rPr>
          <w:spacing w:val="-1"/>
        </w:rPr>
        <w:t xml:space="preserve"> (WCH)</w:t>
      </w:r>
      <w:r>
        <w:t xml:space="preserve"> </w:t>
      </w:r>
      <w:r>
        <w:rPr>
          <w:spacing w:val="-2"/>
        </w:rPr>
        <w:t>is</w:t>
      </w:r>
      <w:r>
        <w:t xml:space="preserve"> </w:t>
      </w:r>
      <w:r>
        <w:rPr>
          <w:spacing w:val="-1"/>
        </w:rPr>
        <w:t>Canada’s</w:t>
      </w:r>
      <w:r>
        <w:rPr>
          <w:spacing w:val="-2"/>
        </w:rPr>
        <w:t xml:space="preserve"> </w:t>
      </w:r>
      <w:r>
        <w:t xml:space="preserve">only </w:t>
      </w:r>
      <w:r>
        <w:rPr>
          <w:spacing w:val="-1"/>
        </w:rPr>
        <w:t>ambulatory</w:t>
      </w:r>
      <w:r>
        <w:t xml:space="preserve"> </w:t>
      </w:r>
      <w:r>
        <w:rPr>
          <w:spacing w:val="-1"/>
        </w:rPr>
        <w:t>care</w:t>
      </w:r>
      <w:r>
        <w:t xml:space="preserve"> </w:t>
      </w:r>
      <w:r>
        <w:rPr>
          <w:spacing w:val="-1"/>
        </w:rPr>
        <w:t>hospital</w:t>
      </w:r>
      <w:r>
        <w:t xml:space="preserve"> and</w:t>
      </w:r>
      <w:r>
        <w:rPr>
          <w:spacing w:val="-2"/>
        </w:rPr>
        <w:t xml:space="preserve"> </w:t>
      </w:r>
      <w:r>
        <w:t>its</w:t>
      </w:r>
      <w:r>
        <w:rPr>
          <w:spacing w:val="2"/>
        </w:rPr>
        <w:t xml:space="preserve"> </w:t>
      </w:r>
      <w:r>
        <w:rPr>
          <w:spacing w:val="-1"/>
        </w:rPr>
        <w:t>Department</w:t>
      </w:r>
      <w:r>
        <w:rPr>
          <w:spacing w:val="-3"/>
        </w:rPr>
        <w:t xml:space="preserve"> </w:t>
      </w:r>
      <w:r>
        <w:t>of</w:t>
      </w:r>
      <w:r>
        <w:rPr>
          <w:spacing w:val="-1"/>
        </w:rPr>
        <w:t xml:space="preserve"> Psychiatry</w:t>
      </w:r>
      <w:r>
        <w:rPr>
          <w:spacing w:val="75"/>
        </w:rPr>
        <w:t xml:space="preserve"> </w:t>
      </w:r>
      <w:r>
        <w:rPr>
          <w:spacing w:val="-1"/>
        </w:rPr>
        <w:t>operates</w:t>
      </w:r>
      <w:r>
        <w:t xml:space="preserve"> </w:t>
      </w:r>
      <w:r>
        <w:rPr>
          <w:spacing w:val="-1"/>
        </w:rPr>
        <w:t>several innovative</w:t>
      </w:r>
      <w:r>
        <w:t xml:space="preserve"> </w:t>
      </w:r>
      <w:r>
        <w:rPr>
          <w:spacing w:val="-1"/>
        </w:rPr>
        <w:t>programs</w:t>
      </w:r>
      <w:r>
        <w:rPr>
          <w:spacing w:val="-2"/>
        </w:rPr>
        <w:t xml:space="preserve"> </w:t>
      </w:r>
      <w:r>
        <w:t xml:space="preserve">that </w:t>
      </w:r>
      <w:r>
        <w:rPr>
          <w:spacing w:val="-1"/>
        </w:rPr>
        <w:t>provide</w:t>
      </w:r>
      <w:r>
        <w:rPr>
          <w:spacing w:val="-2"/>
        </w:rPr>
        <w:t xml:space="preserve"> </w:t>
      </w:r>
      <w:r>
        <w:rPr>
          <w:spacing w:val="-1"/>
        </w:rPr>
        <w:t>psychiatric</w:t>
      </w:r>
      <w:r>
        <w:rPr>
          <w:spacing w:val="-2"/>
        </w:rPr>
        <w:t xml:space="preserve"> </w:t>
      </w:r>
      <w:r>
        <w:t>care</w:t>
      </w:r>
      <w:r>
        <w:rPr>
          <w:spacing w:val="47"/>
        </w:rPr>
        <w:t xml:space="preserve"> </w:t>
      </w:r>
      <w:r>
        <w:rPr>
          <w:spacing w:val="-1"/>
        </w:rPr>
        <w:t>to</w:t>
      </w:r>
      <w:r>
        <w:rPr>
          <w:spacing w:val="4"/>
        </w:rPr>
        <w:t xml:space="preserve"> </w:t>
      </w:r>
      <w:r>
        <w:rPr>
          <w:spacing w:val="-1"/>
        </w:rPr>
        <w:t>women</w:t>
      </w:r>
      <w:r>
        <w:t xml:space="preserve"> </w:t>
      </w:r>
      <w:r>
        <w:rPr>
          <w:spacing w:val="-2"/>
        </w:rPr>
        <w:t>and</w:t>
      </w:r>
      <w:r>
        <w:rPr>
          <w:spacing w:val="-1"/>
        </w:rPr>
        <w:t xml:space="preserve"> </w:t>
      </w:r>
      <w:r>
        <w:t>men in</w:t>
      </w:r>
      <w:r>
        <w:rPr>
          <w:spacing w:val="-3"/>
        </w:rPr>
        <w:t xml:space="preserve"> </w:t>
      </w:r>
      <w:r>
        <w:t xml:space="preserve">the </w:t>
      </w:r>
      <w:r>
        <w:rPr>
          <w:spacing w:val="-1"/>
        </w:rPr>
        <w:t>following</w:t>
      </w:r>
      <w:r>
        <w:rPr>
          <w:spacing w:val="-2"/>
        </w:rPr>
        <w:t xml:space="preserve"> </w:t>
      </w:r>
      <w:r>
        <w:rPr>
          <w:spacing w:val="-1"/>
        </w:rPr>
        <w:t>categories:</w:t>
      </w:r>
      <w:r>
        <w:rPr>
          <w:spacing w:val="67"/>
        </w:rPr>
        <w:t xml:space="preserve"> </w:t>
      </w:r>
      <w:r>
        <w:t>General</w:t>
      </w:r>
      <w:r>
        <w:rPr>
          <w:spacing w:val="-3"/>
        </w:rPr>
        <w:t xml:space="preserve"> </w:t>
      </w:r>
      <w:r>
        <w:rPr>
          <w:spacing w:val="-1"/>
        </w:rPr>
        <w:t>Psychiatry</w:t>
      </w:r>
      <w:r>
        <w:rPr>
          <w:spacing w:val="-2"/>
        </w:rPr>
        <w:t xml:space="preserve"> </w:t>
      </w:r>
      <w:r>
        <w:t>and</w:t>
      </w:r>
      <w:r>
        <w:rPr>
          <w:spacing w:val="-2"/>
        </w:rPr>
        <w:t xml:space="preserve"> </w:t>
      </w:r>
      <w:r>
        <w:rPr>
          <w:spacing w:val="-1"/>
        </w:rPr>
        <w:t>Mental</w:t>
      </w:r>
      <w:r>
        <w:t xml:space="preserve"> Health</w:t>
      </w:r>
      <w:r>
        <w:rPr>
          <w:spacing w:val="-1"/>
        </w:rPr>
        <w:t xml:space="preserve"> </w:t>
      </w:r>
      <w:r>
        <w:t>in</w:t>
      </w:r>
      <w:r>
        <w:rPr>
          <w:spacing w:val="-3"/>
        </w:rPr>
        <w:t xml:space="preserve"> </w:t>
      </w:r>
      <w:r>
        <w:rPr>
          <w:spacing w:val="-1"/>
        </w:rPr>
        <w:t>Medicine</w:t>
      </w:r>
      <w:r>
        <w:rPr>
          <w:spacing w:val="-2"/>
        </w:rPr>
        <w:t xml:space="preserve"> </w:t>
      </w:r>
      <w:r>
        <w:rPr>
          <w:spacing w:val="-1"/>
        </w:rPr>
        <w:t>(outpatient</w:t>
      </w:r>
      <w:r>
        <w:t xml:space="preserve"> </w:t>
      </w:r>
      <w:r>
        <w:rPr>
          <w:spacing w:val="-1"/>
        </w:rPr>
        <w:t>consultation-liaison),</w:t>
      </w:r>
      <w:r>
        <w:rPr>
          <w:spacing w:val="1"/>
        </w:rPr>
        <w:t xml:space="preserve"> </w:t>
      </w:r>
      <w:r>
        <w:rPr>
          <w:spacing w:val="-1"/>
        </w:rPr>
        <w:t>Reproductive</w:t>
      </w:r>
      <w:r>
        <w:t xml:space="preserve"> </w:t>
      </w:r>
      <w:r>
        <w:rPr>
          <w:spacing w:val="-1"/>
        </w:rPr>
        <w:t>Life</w:t>
      </w:r>
      <w:r>
        <w:t xml:space="preserve"> </w:t>
      </w:r>
      <w:r>
        <w:rPr>
          <w:spacing w:val="-2"/>
        </w:rPr>
        <w:t>Stages,</w:t>
      </w:r>
      <w:r>
        <w:t xml:space="preserve"> and</w:t>
      </w:r>
      <w:r>
        <w:rPr>
          <w:spacing w:val="77"/>
        </w:rPr>
        <w:t xml:space="preserve"> </w:t>
      </w:r>
      <w:r>
        <w:rPr>
          <w:spacing w:val="-1"/>
        </w:rPr>
        <w:t>Trauma</w:t>
      </w:r>
      <w:r>
        <w:rPr>
          <w:spacing w:val="-2"/>
        </w:rPr>
        <w:t xml:space="preserve"> </w:t>
      </w:r>
      <w:r>
        <w:rPr>
          <w:spacing w:val="-1"/>
        </w:rPr>
        <w:t>Therapy.</w:t>
      </w:r>
      <w:r>
        <w:rPr>
          <w:spacing w:val="48"/>
        </w:rPr>
        <w:t xml:space="preserve"> </w:t>
      </w:r>
      <w:r>
        <w:rPr>
          <w:spacing w:val="-1"/>
        </w:rPr>
        <w:t>WCH’s</w:t>
      </w:r>
      <w:r>
        <w:t xml:space="preserve"> </w:t>
      </w:r>
      <w:r>
        <w:rPr>
          <w:spacing w:val="-1"/>
        </w:rPr>
        <w:t>strengths</w:t>
      </w:r>
      <w:r>
        <w:t xml:space="preserve"> </w:t>
      </w:r>
      <w:r>
        <w:rPr>
          <w:spacing w:val="-1"/>
        </w:rPr>
        <w:t>include</w:t>
      </w:r>
      <w:r>
        <w:t xml:space="preserve"> a </w:t>
      </w:r>
      <w:r>
        <w:rPr>
          <w:spacing w:val="-1"/>
        </w:rPr>
        <w:t>focus</w:t>
      </w:r>
      <w:r>
        <w:rPr>
          <w:spacing w:val="-3"/>
        </w:rPr>
        <w:t xml:space="preserve"> </w:t>
      </w:r>
      <w:r>
        <w:t>on</w:t>
      </w:r>
      <w:r>
        <w:rPr>
          <w:spacing w:val="-1"/>
        </w:rPr>
        <w:t xml:space="preserve"> interdisciplinary</w:t>
      </w:r>
      <w:r>
        <w:t xml:space="preserve"> </w:t>
      </w:r>
      <w:r>
        <w:rPr>
          <w:spacing w:val="-1"/>
        </w:rPr>
        <w:t>collaboration</w:t>
      </w:r>
      <w:r>
        <w:rPr>
          <w:spacing w:val="1"/>
        </w:rPr>
        <w:t xml:space="preserve"> </w:t>
      </w:r>
      <w:r>
        <w:rPr>
          <w:spacing w:val="-1"/>
        </w:rPr>
        <w:t xml:space="preserve">and </w:t>
      </w:r>
      <w:r>
        <w:t xml:space="preserve">a </w:t>
      </w:r>
      <w:r>
        <w:rPr>
          <w:spacing w:val="-1"/>
        </w:rPr>
        <w:t xml:space="preserve">strong </w:t>
      </w:r>
      <w:r>
        <w:rPr>
          <w:spacing w:val="-2"/>
        </w:rPr>
        <w:t>commitment</w:t>
      </w:r>
      <w:r>
        <w:t xml:space="preserve"> to</w:t>
      </w:r>
      <w:r>
        <w:rPr>
          <w:spacing w:val="91"/>
        </w:rPr>
        <w:t xml:space="preserve"> </w:t>
      </w:r>
      <w:r>
        <w:rPr>
          <w:spacing w:val="-1"/>
        </w:rPr>
        <w:t>patient-centred</w:t>
      </w:r>
      <w:r>
        <w:t xml:space="preserve"> </w:t>
      </w:r>
      <w:r>
        <w:rPr>
          <w:spacing w:val="-1"/>
        </w:rPr>
        <w:t>care</w:t>
      </w:r>
      <w:r>
        <w:t xml:space="preserve"> </w:t>
      </w:r>
      <w:r>
        <w:rPr>
          <w:spacing w:val="-1"/>
        </w:rPr>
        <w:t>with</w:t>
      </w:r>
      <w:r>
        <w:t xml:space="preserve"> </w:t>
      </w:r>
      <w:r>
        <w:rPr>
          <w:spacing w:val="-1"/>
        </w:rPr>
        <w:t>particular attention to</w:t>
      </w:r>
      <w:r>
        <w:rPr>
          <w:spacing w:val="1"/>
        </w:rPr>
        <w:t xml:space="preserve"> </w:t>
      </w:r>
      <w:r>
        <w:rPr>
          <w:spacing w:val="-1"/>
        </w:rPr>
        <w:t>the</w:t>
      </w:r>
      <w:r>
        <w:rPr>
          <w:spacing w:val="-2"/>
        </w:rPr>
        <w:t xml:space="preserve"> </w:t>
      </w:r>
      <w:r>
        <w:rPr>
          <w:spacing w:val="-1"/>
        </w:rPr>
        <w:t>role</w:t>
      </w:r>
      <w:r>
        <w:t xml:space="preserve"> and</w:t>
      </w:r>
      <w:r>
        <w:rPr>
          <w:spacing w:val="46"/>
        </w:rPr>
        <w:t xml:space="preserve"> </w:t>
      </w:r>
      <w:r>
        <w:rPr>
          <w:spacing w:val="-1"/>
        </w:rPr>
        <w:t>importance</w:t>
      </w:r>
      <w:r>
        <w:rPr>
          <w:spacing w:val="-2"/>
        </w:rPr>
        <w:t xml:space="preserve"> </w:t>
      </w:r>
      <w:r>
        <w:t xml:space="preserve">of </w:t>
      </w:r>
      <w:r>
        <w:rPr>
          <w:spacing w:val="-1"/>
        </w:rPr>
        <w:t>power</w:t>
      </w:r>
      <w:r>
        <w:t xml:space="preserve"> </w:t>
      </w:r>
      <w:r>
        <w:rPr>
          <w:spacing w:val="-1"/>
        </w:rPr>
        <w:t>relations.</w:t>
      </w:r>
      <w:r>
        <w:t xml:space="preserve">  </w:t>
      </w:r>
      <w:r>
        <w:rPr>
          <w:spacing w:val="-1"/>
        </w:rPr>
        <w:t>We</w:t>
      </w:r>
      <w:r>
        <w:t xml:space="preserve"> </w:t>
      </w:r>
      <w:r>
        <w:rPr>
          <w:spacing w:val="-1"/>
        </w:rPr>
        <w:t>strive</w:t>
      </w:r>
      <w:r>
        <w:rPr>
          <w:spacing w:val="-2"/>
        </w:rPr>
        <w:t xml:space="preserve"> </w:t>
      </w:r>
      <w:r>
        <w:rPr>
          <w:spacing w:val="-1"/>
        </w:rPr>
        <w:t>to foster</w:t>
      </w:r>
      <w:r>
        <w:t xml:space="preserve"> a</w:t>
      </w:r>
      <w:r>
        <w:rPr>
          <w:spacing w:val="87"/>
        </w:rPr>
        <w:t xml:space="preserve"> </w:t>
      </w:r>
      <w:r>
        <w:t>warm</w:t>
      </w:r>
      <w:r>
        <w:rPr>
          <w:spacing w:val="-1"/>
        </w:rPr>
        <w:t xml:space="preserve"> </w:t>
      </w:r>
      <w:r>
        <w:t>and</w:t>
      </w:r>
      <w:r>
        <w:rPr>
          <w:spacing w:val="-2"/>
        </w:rPr>
        <w:t xml:space="preserve"> </w:t>
      </w:r>
      <w:r>
        <w:rPr>
          <w:spacing w:val="-1"/>
        </w:rPr>
        <w:t>collegial</w:t>
      </w:r>
      <w:r>
        <w:t xml:space="preserve"> </w:t>
      </w:r>
      <w:r>
        <w:rPr>
          <w:spacing w:val="-1"/>
        </w:rPr>
        <w:t>atmosphere</w:t>
      </w:r>
      <w:r>
        <w:t xml:space="preserve"> </w:t>
      </w:r>
      <w:r>
        <w:rPr>
          <w:spacing w:val="-1"/>
        </w:rPr>
        <w:t>with</w:t>
      </w:r>
      <w:r>
        <w:t xml:space="preserve"> </w:t>
      </w:r>
      <w:r>
        <w:rPr>
          <w:spacing w:val="-1"/>
        </w:rPr>
        <w:t xml:space="preserve">emphasis </w:t>
      </w:r>
      <w:r>
        <w:t>on</w:t>
      </w:r>
      <w:r>
        <w:rPr>
          <w:spacing w:val="-1"/>
        </w:rPr>
        <w:t xml:space="preserve"> career</w:t>
      </w:r>
      <w:r>
        <w:t xml:space="preserve"> </w:t>
      </w:r>
      <w:r>
        <w:rPr>
          <w:spacing w:val="-1"/>
        </w:rPr>
        <w:t xml:space="preserve">development </w:t>
      </w:r>
      <w:r>
        <w:t>and</w:t>
      </w:r>
      <w:r>
        <w:rPr>
          <w:spacing w:val="-3"/>
        </w:rPr>
        <w:t xml:space="preserve"> </w:t>
      </w:r>
      <w:r>
        <w:rPr>
          <w:spacing w:val="-1"/>
        </w:rPr>
        <w:t>mentorship.</w:t>
      </w:r>
    </w:p>
    <w:p w14:paraId="7B82B29E" w14:textId="77777777" w:rsidR="00EC7158" w:rsidRDefault="00EC7158" w:rsidP="001B3927">
      <w:pPr>
        <w:pStyle w:val="BodyText"/>
        <w:kinsoku w:val="0"/>
        <w:overflowPunct w:val="0"/>
        <w:ind w:left="0"/>
        <w:rPr>
          <w:sz w:val="23"/>
          <w:szCs w:val="23"/>
        </w:rPr>
      </w:pPr>
    </w:p>
    <w:p w14:paraId="600B4551" w14:textId="6A0F916B" w:rsidR="00EC7158" w:rsidRDefault="00EC7158" w:rsidP="001B3927">
      <w:pPr>
        <w:pStyle w:val="BodyText"/>
        <w:kinsoku w:val="0"/>
        <w:overflowPunct w:val="0"/>
        <w:ind w:left="272"/>
        <w:rPr>
          <w:spacing w:val="-1"/>
        </w:rPr>
      </w:pPr>
      <w:r>
        <w:rPr>
          <w:spacing w:val="-1"/>
        </w:rPr>
        <w:t>Each</w:t>
      </w:r>
      <w:r>
        <w:t xml:space="preserve"> </w:t>
      </w:r>
      <w:r>
        <w:rPr>
          <w:spacing w:val="-1"/>
        </w:rPr>
        <w:t>program</w:t>
      </w:r>
      <w:r>
        <w:rPr>
          <w:spacing w:val="1"/>
        </w:rPr>
        <w:t xml:space="preserve"> </w:t>
      </w:r>
      <w:r>
        <w:rPr>
          <w:spacing w:val="-1"/>
        </w:rPr>
        <w:t>consists</w:t>
      </w:r>
      <w:r>
        <w:rPr>
          <w:spacing w:val="-2"/>
        </w:rPr>
        <w:t xml:space="preserve"> </w:t>
      </w:r>
      <w:r>
        <w:t>of a</w:t>
      </w:r>
      <w:r>
        <w:rPr>
          <w:spacing w:val="-2"/>
        </w:rPr>
        <w:t xml:space="preserve"> </w:t>
      </w:r>
      <w:r>
        <w:rPr>
          <w:spacing w:val="-1"/>
        </w:rPr>
        <w:t>multidisciplinary</w:t>
      </w:r>
      <w:r>
        <w:rPr>
          <w:spacing w:val="-2"/>
        </w:rPr>
        <w:t xml:space="preserve"> </w:t>
      </w:r>
      <w:r>
        <w:rPr>
          <w:spacing w:val="-1"/>
        </w:rPr>
        <w:t xml:space="preserve">team </w:t>
      </w:r>
      <w:r>
        <w:t xml:space="preserve">of </w:t>
      </w:r>
      <w:r>
        <w:rPr>
          <w:spacing w:val="-1"/>
        </w:rPr>
        <w:t>psychiatrists</w:t>
      </w:r>
      <w:r>
        <w:rPr>
          <w:spacing w:val="-2"/>
        </w:rPr>
        <w:t xml:space="preserve"> </w:t>
      </w:r>
      <w:r>
        <w:t>and</w:t>
      </w:r>
      <w:r>
        <w:rPr>
          <w:spacing w:val="-2"/>
        </w:rPr>
        <w:t xml:space="preserve"> </w:t>
      </w:r>
      <w:r>
        <w:rPr>
          <w:spacing w:val="-1"/>
        </w:rPr>
        <w:t>therapists.</w:t>
      </w:r>
      <w:r>
        <w:t xml:space="preserve">  </w:t>
      </w:r>
      <w:r>
        <w:rPr>
          <w:spacing w:val="-1"/>
        </w:rPr>
        <w:t>Treatment</w:t>
      </w:r>
      <w:r>
        <w:rPr>
          <w:spacing w:val="-3"/>
        </w:rPr>
        <w:t xml:space="preserve"> </w:t>
      </w:r>
      <w:r>
        <w:rPr>
          <w:spacing w:val="-1"/>
        </w:rPr>
        <w:t>offered</w:t>
      </w:r>
      <w:r>
        <w:rPr>
          <w:spacing w:val="-3"/>
        </w:rPr>
        <w:t xml:space="preserve"> </w:t>
      </w:r>
      <w:r>
        <w:rPr>
          <w:spacing w:val="-1"/>
        </w:rPr>
        <w:t>includes:</w:t>
      </w:r>
    </w:p>
    <w:p w14:paraId="2B6F2040" w14:textId="77777777" w:rsidR="00EC7158" w:rsidRDefault="00EC7158" w:rsidP="001B3927">
      <w:pPr>
        <w:pStyle w:val="BodyText"/>
        <w:kinsoku w:val="0"/>
        <w:overflowPunct w:val="0"/>
        <w:ind w:left="0"/>
        <w:rPr>
          <w:sz w:val="23"/>
          <w:szCs w:val="23"/>
        </w:rPr>
      </w:pPr>
    </w:p>
    <w:p w14:paraId="6E7FCC41" w14:textId="77777777" w:rsidR="002526EA" w:rsidRDefault="002526EA" w:rsidP="002526EA">
      <w:pPr>
        <w:pStyle w:val="BodyText"/>
        <w:numPr>
          <w:ilvl w:val="0"/>
          <w:numId w:val="4"/>
        </w:numPr>
        <w:tabs>
          <w:tab w:val="left" w:pos="994"/>
        </w:tabs>
        <w:kinsoku w:val="0"/>
        <w:overflowPunct w:val="0"/>
        <w:rPr>
          <w:spacing w:val="-1"/>
        </w:rPr>
      </w:pPr>
      <w:r>
        <w:rPr>
          <w:spacing w:val="-1"/>
        </w:rPr>
        <w:t xml:space="preserve">psychiatric assessments </w:t>
      </w:r>
    </w:p>
    <w:p w14:paraId="32514ED3" w14:textId="3F6C3C10" w:rsidR="002526EA" w:rsidRDefault="002526EA" w:rsidP="001B3927">
      <w:pPr>
        <w:pStyle w:val="BodyText"/>
        <w:numPr>
          <w:ilvl w:val="0"/>
          <w:numId w:val="4"/>
        </w:numPr>
        <w:tabs>
          <w:tab w:val="left" w:pos="994"/>
        </w:tabs>
        <w:kinsoku w:val="0"/>
        <w:overflowPunct w:val="0"/>
        <w:rPr>
          <w:spacing w:val="-1"/>
        </w:rPr>
      </w:pPr>
      <w:r>
        <w:rPr>
          <w:spacing w:val="-1"/>
        </w:rPr>
        <w:t xml:space="preserve">individual therapy </w:t>
      </w:r>
    </w:p>
    <w:p w14:paraId="484E3A06" w14:textId="77777777" w:rsidR="00EC7158" w:rsidRDefault="00EC7158" w:rsidP="001B3927">
      <w:pPr>
        <w:pStyle w:val="BodyText"/>
        <w:numPr>
          <w:ilvl w:val="0"/>
          <w:numId w:val="4"/>
        </w:numPr>
        <w:tabs>
          <w:tab w:val="left" w:pos="994"/>
        </w:tabs>
        <w:kinsoku w:val="0"/>
        <w:overflowPunct w:val="0"/>
        <w:spacing w:line="267" w:lineRule="exact"/>
        <w:rPr>
          <w:spacing w:val="-1"/>
        </w:rPr>
      </w:pPr>
      <w:r>
        <w:rPr>
          <w:spacing w:val="-1"/>
        </w:rPr>
        <w:t>group therapy</w:t>
      </w:r>
    </w:p>
    <w:p w14:paraId="7C14D397" w14:textId="77777777" w:rsidR="00EC7158" w:rsidRDefault="00EC7158" w:rsidP="001B3927">
      <w:pPr>
        <w:pStyle w:val="BodyText"/>
        <w:numPr>
          <w:ilvl w:val="0"/>
          <w:numId w:val="4"/>
        </w:numPr>
        <w:tabs>
          <w:tab w:val="left" w:pos="994"/>
        </w:tabs>
        <w:kinsoku w:val="0"/>
        <w:overflowPunct w:val="0"/>
        <w:spacing w:line="267" w:lineRule="exact"/>
        <w:rPr>
          <w:spacing w:val="-1"/>
        </w:rPr>
      </w:pPr>
      <w:r>
        <w:rPr>
          <w:spacing w:val="-1"/>
        </w:rPr>
        <w:t>treatment</w:t>
      </w:r>
      <w:r>
        <w:rPr>
          <w:spacing w:val="-3"/>
        </w:rPr>
        <w:t xml:space="preserve"> </w:t>
      </w:r>
      <w:r>
        <w:t>with</w:t>
      </w:r>
      <w:r>
        <w:rPr>
          <w:spacing w:val="-3"/>
        </w:rPr>
        <w:t xml:space="preserve"> </w:t>
      </w:r>
      <w:r>
        <w:rPr>
          <w:spacing w:val="-1"/>
        </w:rPr>
        <w:t>medication</w:t>
      </w:r>
    </w:p>
    <w:p w14:paraId="77BCD393" w14:textId="77777777" w:rsidR="00EC7158" w:rsidRDefault="00EC7158" w:rsidP="001B3927">
      <w:pPr>
        <w:pStyle w:val="BodyText"/>
        <w:kinsoku w:val="0"/>
        <w:overflowPunct w:val="0"/>
        <w:spacing w:before="1"/>
        <w:ind w:left="0"/>
        <w:rPr>
          <w:sz w:val="23"/>
          <w:szCs w:val="23"/>
        </w:rPr>
      </w:pPr>
    </w:p>
    <w:p w14:paraId="220DB1D4" w14:textId="77777777" w:rsidR="00EC7158" w:rsidRDefault="00EC7158" w:rsidP="001B3927">
      <w:pPr>
        <w:pStyle w:val="BodyText"/>
        <w:kinsoku w:val="0"/>
        <w:overflowPunct w:val="0"/>
        <w:ind w:left="272" w:right="118"/>
      </w:pPr>
      <w:r>
        <w:rPr>
          <w:spacing w:val="-1"/>
        </w:rPr>
        <w:t>Each</w:t>
      </w:r>
      <w:r>
        <w:t xml:space="preserve"> </w:t>
      </w:r>
      <w:r>
        <w:rPr>
          <w:spacing w:val="-1"/>
        </w:rPr>
        <w:t>program</w:t>
      </w:r>
      <w:r>
        <w:rPr>
          <w:spacing w:val="1"/>
        </w:rPr>
        <w:t xml:space="preserve"> </w:t>
      </w:r>
      <w:r>
        <w:t>is</w:t>
      </w:r>
      <w:r>
        <w:rPr>
          <w:spacing w:val="-3"/>
        </w:rPr>
        <w:t xml:space="preserve"> </w:t>
      </w:r>
      <w:r>
        <w:rPr>
          <w:spacing w:val="-1"/>
        </w:rPr>
        <w:t>actively</w:t>
      </w:r>
      <w:r>
        <w:t xml:space="preserve"> </w:t>
      </w:r>
      <w:r>
        <w:rPr>
          <w:spacing w:val="-1"/>
        </w:rPr>
        <w:t>involved</w:t>
      </w:r>
      <w:r>
        <w:t xml:space="preserve"> in</w:t>
      </w:r>
      <w:r>
        <w:rPr>
          <w:spacing w:val="-1"/>
        </w:rPr>
        <w:t xml:space="preserve"> research</w:t>
      </w:r>
      <w:r>
        <w:t xml:space="preserve"> </w:t>
      </w:r>
      <w:r>
        <w:rPr>
          <w:spacing w:val="-1"/>
        </w:rPr>
        <w:t xml:space="preserve">and </w:t>
      </w:r>
      <w:r>
        <w:t xml:space="preserve">in </w:t>
      </w:r>
      <w:r>
        <w:rPr>
          <w:spacing w:val="-1"/>
        </w:rPr>
        <w:t>educating</w:t>
      </w:r>
      <w:r>
        <w:rPr>
          <w:spacing w:val="-2"/>
        </w:rPr>
        <w:t xml:space="preserve"> </w:t>
      </w:r>
      <w:r>
        <w:rPr>
          <w:spacing w:val="-1"/>
        </w:rPr>
        <w:t>psychiatry</w:t>
      </w:r>
      <w:r>
        <w:t xml:space="preserve"> </w:t>
      </w:r>
      <w:r>
        <w:rPr>
          <w:spacing w:val="-1"/>
        </w:rPr>
        <w:t>residents</w:t>
      </w:r>
      <w:r>
        <w:rPr>
          <w:spacing w:val="1"/>
        </w:rPr>
        <w:t xml:space="preserve"> </w:t>
      </w:r>
      <w:r>
        <w:rPr>
          <w:spacing w:val="-1"/>
        </w:rPr>
        <w:t>and trainees</w:t>
      </w:r>
      <w:r>
        <w:t xml:space="preserve"> </w:t>
      </w:r>
      <w:r>
        <w:rPr>
          <w:spacing w:val="-2"/>
        </w:rPr>
        <w:t>from</w:t>
      </w:r>
      <w:r>
        <w:rPr>
          <w:spacing w:val="-1"/>
        </w:rPr>
        <w:t xml:space="preserve"> </w:t>
      </w:r>
      <w:r>
        <w:t>other</w:t>
      </w:r>
      <w:r>
        <w:rPr>
          <w:spacing w:val="-2"/>
        </w:rPr>
        <w:t xml:space="preserve"> </w:t>
      </w:r>
      <w:r>
        <w:rPr>
          <w:spacing w:val="-1"/>
        </w:rPr>
        <w:t>disciplines</w:t>
      </w:r>
      <w:r>
        <w:rPr>
          <w:spacing w:val="71"/>
        </w:rPr>
        <w:t xml:space="preserve"> </w:t>
      </w:r>
      <w:r>
        <w:rPr>
          <w:spacing w:val="-1"/>
        </w:rPr>
        <w:t>(</w:t>
      </w:r>
      <w:proofErr w:type="spellStart"/>
      <w:r>
        <w:rPr>
          <w:spacing w:val="-1"/>
        </w:rPr>
        <w:t>eg</w:t>
      </w:r>
      <w:proofErr w:type="spellEnd"/>
      <w:r>
        <w:rPr>
          <w:spacing w:val="-1"/>
        </w:rPr>
        <w:t xml:space="preserve"> nursing </w:t>
      </w:r>
      <w:r>
        <w:t>and</w:t>
      </w:r>
      <w:r>
        <w:rPr>
          <w:spacing w:val="-2"/>
        </w:rPr>
        <w:t xml:space="preserve"> </w:t>
      </w:r>
      <w:r>
        <w:rPr>
          <w:spacing w:val="-1"/>
        </w:rPr>
        <w:t>social</w:t>
      </w:r>
      <w:r>
        <w:t xml:space="preserve"> </w:t>
      </w:r>
      <w:r>
        <w:rPr>
          <w:spacing w:val="-1"/>
        </w:rPr>
        <w:t>work).</w:t>
      </w:r>
    </w:p>
    <w:p w14:paraId="026BDC93" w14:textId="77777777" w:rsidR="00EC7158" w:rsidRDefault="00EC7158" w:rsidP="001B3927">
      <w:pPr>
        <w:pStyle w:val="BodyText"/>
        <w:kinsoku w:val="0"/>
        <w:overflowPunct w:val="0"/>
        <w:spacing w:before="10"/>
        <w:ind w:left="0"/>
      </w:pPr>
    </w:p>
    <w:p w14:paraId="48FA0921" w14:textId="2E625628" w:rsidR="00EC7158" w:rsidRDefault="00EC7158" w:rsidP="002B3736">
      <w:pPr>
        <w:pStyle w:val="Heading2"/>
        <w:kinsoku w:val="0"/>
        <w:overflowPunct w:val="0"/>
        <w:ind w:left="272"/>
      </w:pPr>
      <w:r>
        <w:rPr>
          <w:spacing w:val="-1"/>
        </w:rPr>
        <w:t>General</w:t>
      </w:r>
      <w:r>
        <w:t xml:space="preserve"> </w:t>
      </w:r>
      <w:r>
        <w:rPr>
          <w:spacing w:val="-1"/>
        </w:rPr>
        <w:t>Psychiatry</w:t>
      </w:r>
    </w:p>
    <w:p w14:paraId="3762DC74" w14:textId="77777777" w:rsidR="007C66EC" w:rsidRDefault="007C66EC" w:rsidP="007C66EC">
      <w:pPr>
        <w:pStyle w:val="BodyText"/>
        <w:kinsoku w:val="0"/>
        <w:overflowPunct w:val="0"/>
        <w:ind w:left="0"/>
        <w:rPr>
          <w:b/>
          <w:bCs/>
          <w:sz w:val="23"/>
          <w:szCs w:val="23"/>
        </w:rPr>
      </w:pPr>
    </w:p>
    <w:p w14:paraId="66B02BCD" w14:textId="77777777" w:rsidR="007C66EC" w:rsidRDefault="007C66EC" w:rsidP="007C66EC">
      <w:pPr>
        <w:pStyle w:val="BodyText"/>
        <w:kinsoku w:val="0"/>
        <w:overflowPunct w:val="0"/>
        <w:ind w:left="272"/>
        <w:rPr>
          <w:spacing w:val="-1"/>
        </w:rPr>
      </w:pPr>
      <w:r>
        <w:rPr>
          <w:spacing w:val="-1"/>
        </w:rPr>
        <w:t>The</w:t>
      </w:r>
      <w:r>
        <w:t xml:space="preserve"> </w:t>
      </w:r>
      <w:r>
        <w:rPr>
          <w:spacing w:val="-1"/>
        </w:rPr>
        <w:t>General</w:t>
      </w:r>
      <w:r>
        <w:rPr>
          <w:spacing w:val="-3"/>
        </w:rPr>
        <w:t xml:space="preserve"> </w:t>
      </w:r>
      <w:r>
        <w:rPr>
          <w:spacing w:val="-1"/>
        </w:rPr>
        <w:t>Psychiatry Program,</w:t>
      </w:r>
      <w:r>
        <w:rPr>
          <w:spacing w:val="-2"/>
        </w:rPr>
        <w:t xml:space="preserve"> </w:t>
      </w:r>
      <w:r>
        <w:rPr>
          <w:spacing w:val="-1"/>
        </w:rPr>
        <w:t>whose</w:t>
      </w:r>
      <w:r>
        <w:t xml:space="preserve"> </w:t>
      </w:r>
      <w:r>
        <w:rPr>
          <w:spacing w:val="-1"/>
        </w:rPr>
        <w:t>psychiatrists</w:t>
      </w:r>
      <w:r>
        <w:rPr>
          <w:spacing w:val="-2"/>
        </w:rPr>
        <w:t xml:space="preserve"> </w:t>
      </w:r>
      <w:r>
        <w:rPr>
          <w:spacing w:val="-1"/>
        </w:rPr>
        <w:t>include</w:t>
      </w:r>
      <w:r>
        <w:rPr>
          <w:spacing w:val="4"/>
        </w:rPr>
        <w:t xml:space="preserve"> </w:t>
      </w:r>
      <w:r>
        <w:rPr>
          <w:spacing w:val="-1"/>
        </w:rPr>
        <w:t>Dr.</w:t>
      </w:r>
      <w:r>
        <w:t xml:space="preserve"> </w:t>
      </w:r>
      <w:r>
        <w:rPr>
          <w:spacing w:val="-1"/>
        </w:rPr>
        <w:t>Joanna</w:t>
      </w:r>
      <w:r>
        <w:t xml:space="preserve"> </w:t>
      </w:r>
      <w:r>
        <w:rPr>
          <w:spacing w:val="-1"/>
        </w:rPr>
        <w:t>Barlas,</w:t>
      </w:r>
      <w:r>
        <w:rPr>
          <w:spacing w:val="-3"/>
        </w:rPr>
        <w:t xml:space="preserve"> </w:t>
      </w:r>
      <w:r>
        <w:t>Dr.</w:t>
      </w:r>
      <w:r>
        <w:rPr>
          <w:spacing w:val="-1"/>
        </w:rPr>
        <w:t xml:space="preserve"> Deanna</w:t>
      </w:r>
      <w:r>
        <w:rPr>
          <w:spacing w:val="-2"/>
        </w:rPr>
        <w:t xml:space="preserve"> </w:t>
      </w:r>
      <w:r>
        <w:rPr>
          <w:spacing w:val="-1"/>
        </w:rPr>
        <w:t>Bruno,</w:t>
      </w:r>
    </w:p>
    <w:p w14:paraId="0F8D3343" w14:textId="77777777" w:rsidR="007C66EC" w:rsidRDefault="007C66EC" w:rsidP="007C66EC">
      <w:pPr>
        <w:pStyle w:val="BodyText"/>
        <w:kinsoku w:val="0"/>
        <w:overflowPunct w:val="0"/>
        <w:ind w:left="272" w:right="366"/>
        <w:rPr>
          <w:spacing w:val="-1"/>
        </w:rPr>
      </w:pPr>
      <w:r>
        <w:t>Dr.</w:t>
      </w:r>
      <w:r>
        <w:rPr>
          <w:spacing w:val="-2"/>
        </w:rPr>
        <w:t xml:space="preserve"> </w:t>
      </w:r>
      <w:r>
        <w:rPr>
          <w:spacing w:val="-1"/>
        </w:rPr>
        <w:t>Abby</w:t>
      </w:r>
      <w:r>
        <w:t xml:space="preserve"> </w:t>
      </w:r>
      <w:r>
        <w:rPr>
          <w:spacing w:val="-1"/>
        </w:rPr>
        <w:t>Hershler</w:t>
      </w:r>
      <w:r>
        <w:t xml:space="preserve">, Dr. Janet Lee-Evoy, Dr. Julie Henderson, Dr. Marisa Leon-Carlyle, Dr. Orit Zamir and Dr. Blanca Bolea Alamanac, </w:t>
      </w:r>
      <w:r>
        <w:rPr>
          <w:spacing w:val="-1"/>
        </w:rPr>
        <w:t>provides</w:t>
      </w:r>
      <w:r>
        <w:rPr>
          <w:spacing w:val="-2"/>
        </w:rPr>
        <w:t xml:space="preserve"> </w:t>
      </w:r>
      <w:r>
        <w:rPr>
          <w:spacing w:val="-1"/>
        </w:rPr>
        <w:t>integrative</w:t>
      </w:r>
      <w:r>
        <w:t xml:space="preserve"> </w:t>
      </w:r>
      <w:r>
        <w:rPr>
          <w:spacing w:val="-1"/>
        </w:rPr>
        <w:t>psychopharmacology</w:t>
      </w:r>
      <w:r>
        <w:t xml:space="preserve"> and</w:t>
      </w:r>
      <w:r>
        <w:rPr>
          <w:spacing w:val="-2"/>
        </w:rPr>
        <w:t xml:space="preserve"> </w:t>
      </w:r>
      <w:r>
        <w:rPr>
          <w:spacing w:val="-1"/>
        </w:rPr>
        <w:t>psychotherapeutic</w:t>
      </w:r>
      <w:r>
        <w:t xml:space="preserve"> care</w:t>
      </w:r>
      <w:r>
        <w:rPr>
          <w:spacing w:val="-2"/>
        </w:rPr>
        <w:t xml:space="preserve"> </w:t>
      </w:r>
      <w:r>
        <w:t>to</w:t>
      </w:r>
      <w:r>
        <w:rPr>
          <w:spacing w:val="69"/>
        </w:rPr>
        <w:t xml:space="preserve"> </w:t>
      </w:r>
      <w:r>
        <w:rPr>
          <w:spacing w:val="-1"/>
        </w:rPr>
        <w:t>patients</w:t>
      </w:r>
      <w:r>
        <w:rPr>
          <w:spacing w:val="-2"/>
        </w:rPr>
        <w:t xml:space="preserve"> </w:t>
      </w:r>
      <w:r>
        <w:t>of</w:t>
      </w:r>
      <w:r>
        <w:rPr>
          <w:spacing w:val="-2"/>
        </w:rPr>
        <w:t xml:space="preserve"> </w:t>
      </w:r>
      <w:r>
        <w:t xml:space="preserve">our </w:t>
      </w:r>
      <w:r>
        <w:rPr>
          <w:spacing w:val="-1"/>
        </w:rPr>
        <w:t>Family</w:t>
      </w:r>
      <w:r>
        <w:rPr>
          <w:spacing w:val="-2"/>
        </w:rPr>
        <w:t xml:space="preserve"> </w:t>
      </w:r>
      <w:r>
        <w:rPr>
          <w:spacing w:val="-1"/>
        </w:rPr>
        <w:t>Practice</w:t>
      </w:r>
      <w:r>
        <w:t xml:space="preserve"> </w:t>
      </w:r>
      <w:r>
        <w:rPr>
          <w:spacing w:val="-1"/>
        </w:rPr>
        <w:t xml:space="preserve">Health </w:t>
      </w:r>
      <w:proofErr w:type="gramStart"/>
      <w:r>
        <w:rPr>
          <w:spacing w:val="-1"/>
        </w:rPr>
        <w:t>Centre,</w:t>
      </w:r>
      <w:r>
        <w:rPr>
          <w:spacing w:val="3"/>
        </w:rPr>
        <w:t xml:space="preserve"> </w:t>
      </w:r>
      <w:r>
        <w:t xml:space="preserve"> and</w:t>
      </w:r>
      <w:proofErr w:type="gramEnd"/>
      <w:r>
        <w:rPr>
          <w:spacing w:val="-4"/>
        </w:rPr>
        <w:t xml:space="preserve"> </w:t>
      </w:r>
      <w:r>
        <w:t xml:space="preserve">other </w:t>
      </w:r>
      <w:r>
        <w:rPr>
          <w:spacing w:val="-1"/>
        </w:rPr>
        <w:t>hospital</w:t>
      </w:r>
      <w:r>
        <w:rPr>
          <w:spacing w:val="-3"/>
        </w:rPr>
        <w:t xml:space="preserve"> </w:t>
      </w:r>
      <w:r>
        <w:rPr>
          <w:spacing w:val="-1"/>
        </w:rPr>
        <w:t>programs.</w:t>
      </w:r>
      <w:r>
        <w:rPr>
          <w:spacing w:val="49"/>
        </w:rPr>
        <w:t xml:space="preserve"> </w:t>
      </w:r>
      <w:r>
        <w:rPr>
          <w:spacing w:val="-1"/>
        </w:rPr>
        <w:t xml:space="preserve">Patients </w:t>
      </w:r>
      <w:r>
        <w:t xml:space="preserve">are </w:t>
      </w:r>
      <w:r>
        <w:rPr>
          <w:spacing w:val="-1"/>
        </w:rPr>
        <w:t xml:space="preserve">referred to </w:t>
      </w:r>
      <w:r>
        <w:t xml:space="preserve">the </w:t>
      </w:r>
      <w:r>
        <w:rPr>
          <w:spacing w:val="-1"/>
        </w:rPr>
        <w:t>General</w:t>
      </w:r>
      <w:r>
        <w:rPr>
          <w:spacing w:val="-4"/>
        </w:rPr>
        <w:t xml:space="preserve"> </w:t>
      </w:r>
      <w:r>
        <w:rPr>
          <w:spacing w:val="-1"/>
        </w:rPr>
        <w:t>Psychiatry</w:t>
      </w:r>
      <w:r>
        <w:t xml:space="preserve"> </w:t>
      </w:r>
      <w:r>
        <w:rPr>
          <w:spacing w:val="-1"/>
        </w:rPr>
        <w:t>Program</w:t>
      </w:r>
      <w:r>
        <w:rPr>
          <w:spacing w:val="1"/>
        </w:rPr>
        <w:t xml:space="preserve"> </w:t>
      </w:r>
      <w:r>
        <w:rPr>
          <w:spacing w:val="-1"/>
        </w:rPr>
        <w:t>directly</w:t>
      </w:r>
      <w:r>
        <w:t xml:space="preserve"> or</w:t>
      </w:r>
      <w:r>
        <w:rPr>
          <w:spacing w:val="-3"/>
        </w:rPr>
        <w:t xml:space="preserve"> </w:t>
      </w:r>
      <w:r>
        <w:t>can</w:t>
      </w:r>
      <w:r>
        <w:rPr>
          <w:spacing w:val="-1"/>
        </w:rPr>
        <w:t xml:space="preserve"> access</w:t>
      </w:r>
      <w:r>
        <w:rPr>
          <w:spacing w:val="-3"/>
        </w:rPr>
        <w:t xml:space="preserve"> </w:t>
      </w:r>
      <w:r>
        <w:rPr>
          <w:spacing w:val="-1"/>
        </w:rPr>
        <w:t>services</w:t>
      </w:r>
      <w:r>
        <w:t xml:space="preserve"> in </w:t>
      </w:r>
      <w:r>
        <w:rPr>
          <w:spacing w:val="-1"/>
        </w:rPr>
        <w:t xml:space="preserve">Shared Care, through </w:t>
      </w:r>
      <w:r>
        <w:rPr>
          <w:spacing w:val="-2"/>
        </w:rPr>
        <w:t>the</w:t>
      </w:r>
      <w:r>
        <w:t xml:space="preserve"> </w:t>
      </w:r>
      <w:r>
        <w:rPr>
          <w:spacing w:val="-1"/>
        </w:rPr>
        <w:t>Family Practice</w:t>
      </w:r>
      <w:r>
        <w:t xml:space="preserve"> </w:t>
      </w:r>
      <w:r>
        <w:rPr>
          <w:spacing w:val="-1"/>
        </w:rPr>
        <w:t xml:space="preserve">Health Centre.  </w:t>
      </w:r>
    </w:p>
    <w:p w14:paraId="36F4585F" w14:textId="77777777" w:rsidR="007C66EC" w:rsidRDefault="007C66EC" w:rsidP="007C66EC">
      <w:pPr>
        <w:pStyle w:val="BodyText"/>
        <w:kinsoku w:val="0"/>
        <w:overflowPunct w:val="0"/>
        <w:ind w:left="272" w:right="366"/>
        <w:rPr>
          <w:spacing w:val="-1"/>
        </w:rPr>
      </w:pPr>
    </w:p>
    <w:p w14:paraId="56EF15D8" w14:textId="77777777" w:rsidR="007C66EC" w:rsidRDefault="007C66EC" w:rsidP="007C66EC">
      <w:pPr>
        <w:pStyle w:val="BodyText"/>
        <w:kinsoku w:val="0"/>
        <w:overflowPunct w:val="0"/>
        <w:ind w:left="272" w:right="366"/>
        <w:rPr>
          <w:spacing w:val="-1"/>
        </w:rPr>
      </w:pPr>
      <w:r>
        <w:rPr>
          <w:spacing w:val="-1"/>
        </w:rPr>
        <w:t>We offer integrative care within the Crossroads (Refugee) Clinic, the YWCA, as well as the Centre for Headache and the WISE program (</w:t>
      </w:r>
      <w:proofErr w:type="gramStart"/>
      <w:r>
        <w:rPr>
          <w:spacing w:val="-1"/>
        </w:rPr>
        <w:t>team based</w:t>
      </w:r>
      <w:proofErr w:type="gramEnd"/>
      <w:r>
        <w:rPr>
          <w:spacing w:val="-1"/>
        </w:rPr>
        <w:t xml:space="preserve"> care, SW/OT/PT/dietician, to support seniors with healthy living).  We also collaborate with Inner City Health Associates (ICHA) to offer psychiatric support to the Edward Hotel</w:t>
      </w:r>
      <w:r w:rsidRPr="00EA3425">
        <w:t xml:space="preserve"> </w:t>
      </w:r>
      <w:r>
        <w:t>(housing homeless clients during the pandemic with Fred Victor case management)</w:t>
      </w:r>
      <w:r>
        <w:rPr>
          <w:spacing w:val="-1"/>
        </w:rPr>
        <w:t>.</w:t>
      </w:r>
    </w:p>
    <w:p w14:paraId="2D25D770" w14:textId="77777777" w:rsidR="007C66EC" w:rsidRDefault="007C66EC" w:rsidP="007C66EC">
      <w:pPr>
        <w:pStyle w:val="BodyText"/>
        <w:kinsoku w:val="0"/>
        <w:overflowPunct w:val="0"/>
        <w:ind w:left="272" w:right="366"/>
        <w:rPr>
          <w:spacing w:val="-1"/>
        </w:rPr>
      </w:pPr>
    </w:p>
    <w:p w14:paraId="1FC6A09B" w14:textId="77777777" w:rsidR="007C66EC" w:rsidRDefault="007C66EC" w:rsidP="007C66EC">
      <w:pPr>
        <w:pStyle w:val="BodyText"/>
        <w:kinsoku w:val="0"/>
        <w:overflowPunct w:val="0"/>
        <w:ind w:left="272" w:right="366"/>
        <w:rPr>
          <w:spacing w:val="49"/>
        </w:rPr>
      </w:pPr>
      <w:r>
        <w:rPr>
          <w:spacing w:val="-1"/>
        </w:rPr>
        <w:t>The psychiatry arm of SCOPE (a virtual interprofessional team that offers support to primary care providers) is located at WCH, under the clinical leadership of Dr. Bolea-Alamanac.</w:t>
      </w:r>
      <w:r>
        <w:rPr>
          <w:spacing w:val="47"/>
        </w:rPr>
        <w:t xml:space="preserve"> </w:t>
      </w:r>
      <w:r>
        <w:rPr>
          <w:spacing w:val="49"/>
        </w:rPr>
        <w:t xml:space="preserve"> </w:t>
      </w:r>
    </w:p>
    <w:p w14:paraId="220C27A3" w14:textId="77777777" w:rsidR="007C66EC" w:rsidRDefault="007C66EC" w:rsidP="007C66EC">
      <w:pPr>
        <w:pStyle w:val="BodyText"/>
        <w:kinsoku w:val="0"/>
        <w:overflowPunct w:val="0"/>
        <w:ind w:left="272" w:right="366"/>
        <w:rPr>
          <w:spacing w:val="49"/>
        </w:rPr>
      </w:pPr>
    </w:p>
    <w:p w14:paraId="47595D13" w14:textId="77777777" w:rsidR="007C66EC" w:rsidRPr="00465373" w:rsidRDefault="007C66EC" w:rsidP="007C66EC">
      <w:pPr>
        <w:pStyle w:val="BodyText"/>
        <w:kinsoku w:val="0"/>
        <w:overflowPunct w:val="0"/>
        <w:ind w:left="272" w:right="366"/>
        <w:rPr>
          <w:spacing w:val="49"/>
        </w:rPr>
      </w:pPr>
      <w:r w:rsidRPr="00465373">
        <w:rPr>
          <w:rFonts w:asciiTheme="minorHAnsi" w:hAnsiTheme="minorHAnsi" w:cstheme="minorHAnsi"/>
        </w:rPr>
        <w:t>The</w:t>
      </w:r>
      <w:r w:rsidRPr="00465373">
        <w:rPr>
          <w:rFonts w:asciiTheme="minorHAnsi" w:hAnsiTheme="minorHAnsi" w:cstheme="minorHAnsi"/>
          <w:spacing w:val="-3"/>
        </w:rPr>
        <w:t xml:space="preserve"> </w:t>
      </w:r>
      <w:r w:rsidRPr="00465373">
        <w:rPr>
          <w:rFonts w:asciiTheme="minorHAnsi" w:hAnsiTheme="minorHAnsi" w:cstheme="minorHAnsi"/>
        </w:rPr>
        <w:t>Day</w:t>
      </w:r>
      <w:r w:rsidRPr="00465373">
        <w:rPr>
          <w:rFonts w:asciiTheme="minorHAnsi" w:hAnsiTheme="minorHAnsi" w:cstheme="minorHAnsi"/>
          <w:spacing w:val="-2"/>
        </w:rPr>
        <w:t xml:space="preserve"> </w:t>
      </w:r>
      <w:r w:rsidRPr="00465373">
        <w:rPr>
          <w:rFonts w:asciiTheme="minorHAnsi" w:hAnsiTheme="minorHAnsi" w:cstheme="minorHAnsi"/>
          <w:spacing w:val="-1"/>
        </w:rPr>
        <w:t>Treatment</w:t>
      </w:r>
      <w:r w:rsidRPr="00465373">
        <w:rPr>
          <w:rFonts w:asciiTheme="minorHAnsi" w:hAnsiTheme="minorHAnsi" w:cstheme="minorHAnsi"/>
          <w:spacing w:val="-2"/>
        </w:rPr>
        <w:t xml:space="preserve"> </w:t>
      </w:r>
      <w:r w:rsidRPr="00465373">
        <w:rPr>
          <w:rFonts w:asciiTheme="minorHAnsi" w:hAnsiTheme="minorHAnsi" w:cstheme="minorHAnsi"/>
          <w:spacing w:val="-1"/>
        </w:rPr>
        <w:t>Program</w:t>
      </w:r>
      <w:r w:rsidRPr="00465373">
        <w:rPr>
          <w:rFonts w:asciiTheme="minorHAnsi" w:hAnsiTheme="minorHAnsi" w:cstheme="minorHAnsi"/>
          <w:spacing w:val="-2"/>
        </w:rPr>
        <w:t xml:space="preserve"> in the General Psychiatry Program </w:t>
      </w:r>
      <w:r w:rsidRPr="00465373">
        <w:rPr>
          <w:rFonts w:asciiTheme="minorHAnsi" w:hAnsiTheme="minorHAnsi" w:cstheme="minorHAnsi"/>
          <w:spacing w:val="-1"/>
        </w:rPr>
        <w:t>addresses</w:t>
      </w:r>
      <w:r w:rsidRPr="00465373">
        <w:rPr>
          <w:rFonts w:asciiTheme="minorHAnsi" w:hAnsiTheme="minorHAnsi" w:cstheme="minorHAnsi"/>
          <w:spacing w:val="-2"/>
        </w:rPr>
        <w:t xml:space="preserve"> </w:t>
      </w:r>
      <w:r w:rsidRPr="00465373">
        <w:rPr>
          <w:rFonts w:asciiTheme="minorHAnsi" w:hAnsiTheme="minorHAnsi" w:cstheme="minorHAnsi"/>
        </w:rPr>
        <w:t xml:space="preserve">the </w:t>
      </w:r>
      <w:r w:rsidRPr="00465373">
        <w:rPr>
          <w:rFonts w:asciiTheme="minorHAnsi" w:hAnsiTheme="minorHAnsi" w:cstheme="minorHAnsi"/>
          <w:spacing w:val="-1"/>
        </w:rPr>
        <w:t>reintegration</w:t>
      </w:r>
      <w:r w:rsidRPr="00465373">
        <w:rPr>
          <w:rFonts w:asciiTheme="minorHAnsi" w:hAnsiTheme="minorHAnsi" w:cstheme="minorHAnsi"/>
          <w:spacing w:val="-3"/>
        </w:rPr>
        <w:t xml:space="preserve"> </w:t>
      </w:r>
      <w:r w:rsidRPr="00465373">
        <w:rPr>
          <w:rFonts w:asciiTheme="minorHAnsi" w:hAnsiTheme="minorHAnsi" w:cstheme="minorHAnsi"/>
          <w:spacing w:val="-1"/>
        </w:rPr>
        <w:t>of</w:t>
      </w:r>
      <w:r w:rsidRPr="00465373">
        <w:rPr>
          <w:rFonts w:asciiTheme="minorHAnsi" w:hAnsiTheme="minorHAnsi" w:cstheme="minorHAnsi"/>
        </w:rPr>
        <w:t xml:space="preserve"> </w:t>
      </w:r>
      <w:r w:rsidRPr="00465373">
        <w:rPr>
          <w:rFonts w:asciiTheme="minorHAnsi" w:hAnsiTheme="minorHAnsi" w:cstheme="minorHAnsi"/>
          <w:spacing w:val="-1"/>
        </w:rPr>
        <w:t>patients</w:t>
      </w:r>
      <w:r w:rsidRPr="00465373">
        <w:rPr>
          <w:rFonts w:asciiTheme="minorHAnsi" w:hAnsiTheme="minorHAnsi" w:cstheme="minorHAnsi"/>
          <w:spacing w:val="81"/>
        </w:rPr>
        <w:t xml:space="preserve"> </w:t>
      </w:r>
      <w:r w:rsidRPr="00465373">
        <w:rPr>
          <w:rFonts w:asciiTheme="minorHAnsi" w:hAnsiTheme="minorHAnsi" w:cstheme="minorHAnsi"/>
          <w:spacing w:val="-1"/>
        </w:rPr>
        <w:t>into</w:t>
      </w:r>
      <w:r w:rsidRPr="00465373">
        <w:rPr>
          <w:rFonts w:asciiTheme="minorHAnsi" w:hAnsiTheme="minorHAnsi" w:cstheme="minorHAnsi"/>
          <w:spacing w:val="1"/>
        </w:rPr>
        <w:t xml:space="preserve"> </w:t>
      </w:r>
      <w:r w:rsidRPr="00465373">
        <w:rPr>
          <w:rFonts w:asciiTheme="minorHAnsi" w:hAnsiTheme="minorHAnsi" w:cstheme="minorHAnsi"/>
          <w:spacing w:val="-2"/>
        </w:rPr>
        <w:t>the</w:t>
      </w:r>
      <w:r w:rsidRPr="00465373">
        <w:rPr>
          <w:rFonts w:asciiTheme="minorHAnsi" w:hAnsiTheme="minorHAnsi" w:cstheme="minorHAnsi"/>
        </w:rPr>
        <w:t xml:space="preserve"> </w:t>
      </w:r>
      <w:r w:rsidRPr="00465373">
        <w:rPr>
          <w:rFonts w:asciiTheme="minorHAnsi" w:hAnsiTheme="minorHAnsi" w:cstheme="minorHAnsi"/>
          <w:spacing w:val="-1"/>
        </w:rPr>
        <w:t>community</w:t>
      </w:r>
      <w:r w:rsidRPr="00465373">
        <w:rPr>
          <w:rFonts w:asciiTheme="minorHAnsi" w:hAnsiTheme="minorHAnsi" w:cstheme="minorHAnsi"/>
        </w:rPr>
        <w:t xml:space="preserve"> </w:t>
      </w:r>
      <w:r w:rsidRPr="00465373">
        <w:rPr>
          <w:rFonts w:asciiTheme="minorHAnsi" w:hAnsiTheme="minorHAnsi" w:cstheme="minorHAnsi"/>
          <w:spacing w:val="-1"/>
        </w:rPr>
        <w:t>setting</w:t>
      </w:r>
      <w:r w:rsidRPr="00465373">
        <w:rPr>
          <w:rFonts w:asciiTheme="minorHAnsi" w:hAnsiTheme="minorHAnsi" w:cstheme="minorHAnsi"/>
          <w:spacing w:val="-3"/>
        </w:rPr>
        <w:t xml:space="preserve"> </w:t>
      </w:r>
      <w:r w:rsidRPr="00465373">
        <w:rPr>
          <w:rFonts w:asciiTheme="minorHAnsi" w:hAnsiTheme="minorHAnsi" w:cstheme="minorHAnsi"/>
          <w:spacing w:val="-1"/>
        </w:rPr>
        <w:t>by</w:t>
      </w:r>
      <w:r w:rsidRPr="00465373">
        <w:rPr>
          <w:rFonts w:asciiTheme="minorHAnsi" w:hAnsiTheme="minorHAnsi" w:cstheme="minorHAnsi"/>
          <w:spacing w:val="1"/>
        </w:rPr>
        <w:t xml:space="preserve"> </w:t>
      </w:r>
      <w:r w:rsidRPr="00465373">
        <w:rPr>
          <w:rFonts w:asciiTheme="minorHAnsi" w:hAnsiTheme="minorHAnsi" w:cstheme="minorHAnsi"/>
          <w:spacing w:val="-1"/>
        </w:rPr>
        <w:t xml:space="preserve">focusing </w:t>
      </w:r>
      <w:r w:rsidRPr="00465373">
        <w:rPr>
          <w:rFonts w:asciiTheme="minorHAnsi" w:hAnsiTheme="minorHAnsi" w:cstheme="minorHAnsi"/>
        </w:rPr>
        <w:t>on</w:t>
      </w:r>
      <w:r w:rsidRPr="00465373">
        <w:rPr>
          <w:rFonts w:asciiTheme="minorHAnsi" w:hAnsiTheme="minorHAnsi" w:cstheme="minorHAnsi"/>
          <w:spacing w:val="-3"/>
        </w:rPr>
        <w:t xml:space="preserve"> </w:t>
      </w:r>
      <w:r w:rsidRPr="00465373">
        <w:rPr>
          <w:rFonts w:asciiTheme="minorHAnsi" w:hAnsiTheme="minorHAnsi" w:cstheme="minorHAnsi"/>
          <w:spacing w:val="-1"/>
        </w:rPr>
        <w:t xml:space="preserve">social </w:t>
      </w:r>
      <w:r w:rsidRPr="00465373">
        <w:rPr>
          <w:rFonts w:asciiTheme="minorHAnsi" w:hAnsiTheme="minorHAnsi" w:cstheme="minorHAnsi"/>
        </w:rPr>
        <w:t>and</w:t>
      </w:r>
      <w:r w:rsidRPr="00465373">
        <w:rPr>
          <w:rFonts w:asciiTheme="minorHAnsi" w:hAnsiTheme="minorHAnsi" w:cstheme="minorHAnsi"/>
          <w:spacing w:val="-2"/>
        </w:rPr>
        <w:t xml:space="preserve"> </w:t>
      </w:r>
      <w:r w:rsidRPr="00465373">
        <w:rPr>
          <w:rFonts w:asciiTheme="minorHAnsi" w:hAnsiTheme="minorHAnsi" w:cstheme="minorHAnsi"/>
          <w:spacing w:val="-1"/>
        </w:rPr>
        <w:t>life</w:t>
      </w:r>
      <w:r w:rsidRPr="00465373">
        <w:rPr>
          <w:rFonts w:asciiTheme="minorHAnsi" w:hAnsiTheme="minorHAnsi" w:cstheme="minorHAnsi"/>
        </w:rPr>
        <w:t xml:space="preserve"> </w:t>
      </w:r>
      <w:r w:rsidRPr="00465373">
        <w:rPr>
          <w:rFonts w:asciiTheme="minorHAnsi" w:hAnsiTheme="minorHAnsi" w:cstheme="minorHAnsi"/>
          <w:spacing w:val="-1"/>
        </w:rPr>
        <w:t>skills,</w:t>
      </w:r>
      <w:r w:rsidRPr="00465373">
        <w:rPr>
          <w:rFonts w:asciiTheme="minorHAnsi" w:hAnsiTheme="minorHAnsi" w:cstheme="minorHAnsi"/>
          <w:spacing w:val="-3"/>
        </w:rPr>
        <w:t xml:space="preserve"> </w:t>
      </w:r>
      <w:r w:rsidRPr="00465373">
        <w:rPr>
          <w:rFonts w:asciiTheme="minorHAnsi" w:hAnsiTheme="minorHAnsi" w:cstheme="minorHAnsi"/>
          <w:spacing w:val="-1"/>
        </w:rPr>
        <w:t>vocational</w:t>
      </w:r>
      <w:r w:rsidRPr="00465373">
        <w:rPr>
          <w:rFonts w:asciiTheme="minorHAnsi" w:hAnsiTheme="minorHAnsi" w:cstheme="minorHAnsi"/>
        </w:rPr>
        <w:t xml:space="preserve"> </w:t>
      </w:r>
      <w:r w:rsidRPr="00465373">
        <w:rPr>
          <w:rFonts w:asciiTheme="minorHAnsi" w:hAnsiTheme="minorHAnsi" w:cstheme="minorHAnsi"/>
          <w:spacing w:val="-1"/>
        </w:rPr>
        <w:t>issues,</w:t>
      </w:r>
      <w:r w:rsidRPr="00465373">
        <w:rPr>
          <w:rFonts w:asciiTheme="minorHAnsi" w:hAnsiTheme="minorHAnsi" w:cstheme="minorHAnsi"/>
          <w:spacing w:val="-2"/>
        </w:rPr>
        <w:t xml:space="preserve"> </w:t>
      </w:r>
      <w:r w:rsidRPr="00465373">
        <w:rPr>
          <w:rFonts w:asciiTheme="minorHAnsi" w:hAnsiTheme="minorHAnsi" w:cstheme="minorHAnsi"/>
          <w:spacing w:val="-1"/>
        </w:rPr>
        <w:t xml:space="preserve">and </w:t>
      </w:r>
      <w:r w:rsidRPr="00465373">
        <w:rPr>
          <w:rFonts w:asciiTheme="minorHAnsi" w:hAnsiTheme="minorHAnsi" w:cstheme="minorHAnsi"/>
        </w:rPr>
        <w:t>general</w:t>
      </w:r>
      <w:r w:rsidRPr="00465373">
        <w:rPr>
          <w:rFonts w:asciiTheme="minorHAnsi" w:hAnsiTheme="minorHAnsi" w:cstheme="minorHAnsi"/>
          <w:spacing w:val="-1"/>
        </w:rPr>
        <w:t xml:space="preserve"> behavioural</w:t>
      </w:r>
      <w:r w:rsidRPr="00465373">
        <w:rPr>
          <w:rFonts w:asciiTheme="minorHAnsi" w:hAnsiTheme="minorHAnsi" w:cstheme="minorHAnsi"/>
          <w:spacing w:val="-3"/>
        </w:rPr>
        <w:t xml:space="preserve"> </w:t>
      </w:r>
      <w:r w:rsidRPr="00465373">
        <w:rPr>
          <w:rFonts w:asciiTheme="minorHAnsi" w:hAnsiTheme="minorHAnsi" w:cstheme="minorHAnsi"/>
          <w:spacing w:val="-1"/>
        </w:rPr>
        <w:t>activation.</w:t>
      </w:r>
      <w:r w:rsidRPr="00465373">
        <w:rPr>
          <w:rFonts w:asciiTheme="minorHAnsi" w:hAnsiTheme="minorHAnsi" w:cstheme="minorHAnsi"/>
          <w:spacing w:val="85"/>
        </w:rPr>
        <w:t xml:space="preserve"> </w:t>
      </w:r>
      <w:r w:rsidRPr="00465373">
        <w:rPr>
          <w:rFonts w:asciiTheme="minorHAnsi" w:hAnsiTheme="minorHAnsi" w:cstheme="minorHAnsi"/>
          <w:spacing w:val="-1"/>
        </w:rPr>
        <w:t>ACT</w:t>
      </w:r>
      <w:r w:rsidRPr="00465373">
        <w:rPr>
          <w:rFonts w:asciiTheme="minorHAnsi" w:hAnsiTheme="minorHAnsi" w:cstheme="minorHAnsi"/>
        </w:rPr>
        <w:t xml:space="preserve"> </w:t>
      </w:r>
      <w:r w:rsidRPr="00465373">
        <w:rPr>
          <w:rFonts w:asciiTheme="minorHAnsi" w:hAnsiTheme="minorHAnsi" w:cstheme="minorHAnsi"/>
          <w:spacing w:val="-1"/>
        </w:rPr>
        <w:t>psychotherapy</w:t>
      </w:r>
      <w:r w:rsidRPr="00465373">
        <w:rPr>
          <w:rFonts w:asciiTheme="minorHAnsi" w:hAnsiTheme="minorHAnsi" w:cstheme="minorHAnsi"/>
        </w:rPr>
        <w:t xml:space="preserve"> is</w:t>
      </w:r>
      <w:r w:rsidRPr="00465373">
        <w:rPr>
          <w:rFonts w:asciiTheme="minorHAnsi" w:hAnsiTheme="minorHAnsi" w:cstheme="minorHAnsi"/>
          <w:spacing w:val="-3"/>
        </w:rPr>
        <w:t xml:space="preserve"> </w:t>
      </w:r>
      <w:r w:rsidRPr="00465373">
        <w:rPr>
          <w:rFonts w:asciiTheme="minorHAnsi" w:hAnsiTheme="minorHAnsi" w:cstheme="minorHAnsi"/>
          <w:spacing w:val="-1"/>
        </w:rPr>
        <w:t>embedded</w:t>
      </w:r>
      <w:r w:rsidRPr="00465373">
        <w:rPr>
          <w:rFonts w:asciiTheme="minorHAnsi" w:hAnsiTheme="minorHAnsi" w:cstheme="minorHAnsi"/>
        </w:rPr>
        <w:t xml:space="preserve"> </w:t>
      </w:r>
      <w:r w:rsidRPr="00465373">
        <w:rPr>
          <w:rFonts w:asciiTheme="minorHAnsi" w:hAnsiTheme="minorHAnsi" w:cstheme="minorHAnsi"/>
          <w:spacing w:val="-1"/>
        </w:rPr>
        <w:t xml:space="preserve">within </w:t>
      </w:r>
      <w:r w:rsidRPr="00465373">
        <w:rPr>
          <w:rFonts w:asciiTheme="minorHAnsi" w:hAnsiTheme="minorHAnsi" w:cstheme="minorHAnsi"/>
          <w:spacing w:val="-2"/>
        </w:rPr>
        <w:t>the Day Treatment</w:t>
      </w:r>
      <w:r w:rsidRPr="00465373">
        <w:rPr>
          <w:rFonts w:asciiTheme="minorHAnsi" w:hAnsiTheme="minorHAnsi" w:cstheme="minorHAnsi"/>
        </w:rPr>
        <w:t xml:space="preserve"> </w:t>
      </w:r>
      <w:r w:rsidRPr="00465373">
        <w:rPr>
          <w:rFonts w:asciiTheme="minorHAnsi" w:hAnsiTheme="minorHAnsi" w:cstheme="minorHAnsi"/>
          <w:spacing w:val="-1"/>
        </w:rPr>
        <w:t xml:space="preserve">Program. </w:t>
      </w:r>
      <w:r w:rsidRPr="00465373">
        <w:rPr>
          <w:rFonts w:asciiTheme="minorHAnsi" w:eastAsia="Times New Roman" w:hAnsiTheme="minorHAnsi" w:cstheme="minorHAnsi"/>
        </w:rPr>
        <w:t xml:space="preserve">Finally, embedded within the General Psychiatry Program is our Addiction Psychiatry, </w:t>
      </w:r>
      <w:r w:rsidRPr="00465373">
        <w:rPr>
          <w:rFonts w:asciiTheme="minorHAnsi" w:hAnsiTheme="minorHAnsi" w:cstheme="minorHAnsi"/>
        </w:rPr>
        <w:t>offer</w:t>
      </w:r>
      <w:r w:rsidRPr="00465373">
        <w:rPr>
          <w:rFonts w:asciiTheme="minorHAnsi" w:hAnsiTheme="minorHAnsi" w:cstheme="minorHAnsi"/>
          <w:color w:val="000000"/>
        </w:rPr>
        <w:t>ing medication management, CBT for addiction and a Seeking Safety group with Dr. Inbal Gafni, as well as concurrent disorders treatment with Dr. Julie Henderson</w:t>
      </w:r>
      <w:r>
        <w:rPr>
          <w:rFonts w:asciiTheme="minorHAnsi" w:hAnsiTheme="minorHAnsi" w:cstheme="minorHAnsi"/>
          <w:color w:val="000000"/>
        </w:rPr>
        <w:t>.</w:t>
      </w:r>
      <w:r w:rsidRPr="00465373">
        <w:rPr>
          <w:rFonts w:asciiTheme="minorHAnsi" w:eastAsia="Times New Roman" w:hAnsiTheme="minorHAnsi" w:cstheme="minorHAnsi"/>
        </w:rPr>
        <w:t xml:space="preserve"> </w:t>
      </w:r>
    </w:p>
    <w:p w14:paraId="4A5478F8" w14:textId="77777777" w:rsidR="007C66EC" w:rsidRPr="00465373" w:rsidRDefault="007C66EC" w:rsidP="007C66EC">
      <w:pPr>
        <w:pStyle w:val="BodyText"/>
        <w:kinsoku w:val="0"/>
        <w:overflowPunct w:val="0"/>
        <w:ind w:left="272" w:right="366"/>
        <w:rPr>
          <w:rFonts w:asciiTheme="minorHAnsi" w:hAnsiTheme="minorHAnsi" w:cstheme="minorHAnsi"/>
          <w:spacing w:val="-1"/>
        </w:rPr>
      </w:pPr>
    </w:p>
    <w:p w14:paraId="25B19E7B" w14:textId="77777777" w:rsidR="007C66EC" w:rsidRPr="00465373" w:rsidRDefault="007C66EC" w:rsidP="007C66EC">
      <w:pPr>
        <w:pStyle w:val="BodyText"/>
        <w:kinsoku w:val="0"/>
        <w:overflowPunct w:val="0"/>
        <w:spacing w:before="10"/>
        <w:ind w:left="0"/>
        <w:rPr>
          <w:rFonts w:asciiTheme="minorHAnsi" w:hAnsiTheme="minorHAnsi" w:cstheme="minorHAnsi"/>
        </w:rPr>
      </w:pPr>
    </w:p>
    <w:p w14:paraId="2A19AD1A" w14:textId="77777777" w:rsidR="007C66EC" w:rsidRPr="00E328DB" w:rsidRDefault="007C66EC" w:rsidP="007C66EC">
      <w:pPr>
        <w:pStyle w:val="Heading2"/>
        <w:kinsoku w:val="0"/>
        <w:overflowPunct w:val="0"/>
        <w:ind w:left="272"/>
      </w:pPr>
      <w:r w:rsidRPr="00E27648">
        <w:rPr>
          <w:b w:val="0"/>
          <w:bCs w:val="0"/>
          <w:spacing w:val="-1"/>
        </w:rPr>
        <w:lastRenderedPageBreak/>
        <w:t>Within General Psychiatry, we offer Mental</w:t>
      </w:r>
      <w:r w:rsidRPr="00E27648">
        <w:rPr>
          <w:b w:val="0"/>
          <w:bCs w:val="0"/>
        </w:rPr>
        <w:t xml:space="preserve"> </w:t>
      </w:r>
      <w:r w:rsidRPr="00465373">
        <w:rPr>
          <w:b w:val="0"/>
          <w:bCs w:val="0"/>
          <w:spacing w:val="-1"/>
        </w:rPr>
        <w:t xml:space="preserve">Health </w:t>
      </w:r>
      <w:r w:rsidRPr="00465373">
        <w:rPr>
          <w:b w:val="0"/>
          <w:bCs w:val="0"/>
        </w:rPr>
        <w:t>in</w:t>
      </w:r>
      <w:r w:rsidRPr="00465373">
        <w:rPr>
          <w:b w:val="0"/>
          <w:bCs w:val="0"/>
          <w:spacing w:val="-1"/>
        </w:rPr>
        <w:t xml:space="preserve"> Medicine (outpatient Consultation Liaison)</w:t>
      </w:r>
      <w:r w:rsidRPr="00E328DB">
        <w:rPr>
          <w:spacing w:val="-1"/>
        </w:rPr>
        <w:t xml:space="preserve"> </w:t>
      </w:r>
      <w:r>
        <w:rPr>
          <w:b w:val="0"/>
          <w:bCs w:val="0"/>
          <w:spacing w:val="-1"/>
        </w:rPr>
        <w:t xml:space="preserve">psychiatric </w:t>
      </w:r>
      <w:r w:rsidRPr="00E27648">
        <w:rPr>
          <w:b w:val="0"/>
          <w:bCs w:val="0"/>
          <w:spacing w:val="-1"/>
        </w:rPr>
        <w:t xml:space="preserve">services.  Here we </w:t>
      </w:r>
      <w:r w:rsidRPr="00E328DB">
        <w:rPr>
          <w:b w:val="0"/>
          <w:bCs w:val="0"/>
        </w:rPr>
        <w:t>provide assessment</w:t>
      </w:r>
      <w:r w:rsidRPr="00E328DB">
        <w:rPr>
          <w:b w:val="0"/>
          <w:bCs w:val="0"/>
          <w:spacing w:val="-3"/>
        </w:rPr>
        <w:t xml:space="preserve"> </w:t>
      </w:r>
      <w:r w:rsidRPr="00E328DB">
        <w:rPr>
          <w:b w:val="0"/>
          <w:bCs w:val="0"/>
        </w:rPr>
        <w:t>and</w:t>
      </w:r>
      <w:r w:rsidRPr="00E328DB">
        <w:rPr>
          <w:b w:val="0"/>
          <w:bCs w:val="0"/>
          <w:spacing w:val="-2"/>
        </w:rPr>
        <w:t xml:space="preserve"> </w:t>
      </w:r>
      <w:r w:rsidRPr="00E328DB">
        <w:rPr>
          <w:b w:val="0"/>
          <w:bCs w:val="0"/>
        </w:rPr>
        <w:t>time-limited</w:t>
      </w:r>
      <w:r w:rsidRPr="00E328DB">
        <w:rPr>
          <w:b w:val="0"/>
          <w:bCs w:val="0"/>
          <w:spacing w:val="-3"/>
        </w:rPr>
        <w:t xml:space="preserve"> </w:t>
      </w:r>
      <w:r w:rsidRPr="00E328DB">
        <w:rPr>
          <w:b w:val="0"/>
          <w:bCs w:val="0"/>
        </w:rPr>
        <w:t>treatment to</w:t>
      </w:r>
      <w:r w:rsidRPr="00E328DB">
        <w:rPr>
          <w:b w:val="0"/>
          <w:bCs w:val="0"/>
          <w:spacing w:val="1"/>
        </w:rPr>
        <w:t xml:space="preserve"> </w:t>
      </w:r>
      <w:r w:rsidRPr="00E328DB">
        <w:rPr>
          <w:b w:val="0"/>
          <w:bCs w:val="0"/>
        </w:rPr>
        <w:t>patients who</w:t>
      </w:r>
      <w:r w:rsidRPr="00E328DB">
        <w:rPr>
          <w:b w:val="0"/>
          <w:bCs w:val="0"/>
          <w:spacing w:val="-2"/>
        </w:rPr>
        <w:t xml:space="preserve"> </w:t>
      </w:r>
      <w:proofErr w:type="spellStart"/>
      <w:r w:rsidRPr="00E328DB">
        <w:rPr>
          <w:b w:val="0"/>
          <w:bCs w:val="0"/>
        </w:rPr>
        <w:t>presentwith</w:t>
      </w:r>
      <w:proofErr w:type="spellEnd"/>
      <w:r w:rsidRPr="00E328DB">
        <w:rPr>
          <w:b w:val="0"/>
          <w:bCs w:val="0"/>
        </w:rPr>
        <w:t xml:space="preserve"> complex co-morbid medical illnesses.</w:t>
      </w:r>
    </w:p>
    <w:p w14:paraId="36127ECF" w14:textId="77777777" w:rsidR="007C66EC" w:rsidRDefault="007C66EC" w:rsidP="007C66EC">
      <w:pPr>
        <w:pStyle w:val="BodyText"/>
        <w:kinsoku w:val="0"/>
        <w:overflowPunct w:val="0"/>
        <w:spacing w:before="10"/>
        <w:ind w:left="0"/>
      </w:pPr>
    </w:p>
    <w:p w14:paraId="7E97A629" w14:textId="77777777" w:rsidR="007C66EC" w:rsidRDefault="007C66EC" w:rsidP="007C66EC">
      <w:pPr>
        <w:pStyle w:val="BodyText"/>
        <w:kinsoku w:val="0"/>
        <w:overflowPunct w:val="0"/>
        <w:ind w:left="272"/>
        <w:rPr>
          <w:spacing w:val="-1"/>
        </w:rPr>
      </w:pPr>
      <w:r>
        <w:rPr>
          <w:spacing w:val="-1"/>
        </w:rPr>
        <w:t>Common conditions</w:t>
      </w:r>
      <w:r>
        <w:t xml:space="preserve"> in </w:t>
      </w:r>
      <w:r>
        <w:rPr>
          <w:spacing w:val="-1"/>
        </w:rPr>
        <w:t>psychiatric</w:t>
      </w:r>
      <w:r>
        <w:t xml:space="preserve"> </w:t>
      </w:r>
      <w:r>
        <w:rPr>
          <w:spacing w:val="-1"/>
        </w:rPr>
        <w:t>assessment</w:t>
      </w:r>
      <w:r>
        <w:rPr>
          <w:spacing w:val="-3"/>
        </w:rPr>
        <w:t xml:space="preserve"> </w:t>
      </w:r>
      <w:r>
        <w:rPr>
          <w:spacing w:val="-1"/>
        </w:rPr>
        <w:t>include</w:t>
      </w:r>
      <w:r>
        <w:rPr>
          <w:spacing w:val="-2"/>
        </w:rPr>
        <w:t xml:space="preserve"> </w:t>
      </w:r>
      <w:r>
        <w:rPr>
          <w:spacing w:val="-1"/>
        </w:rPr>
        <w:t>(but</w:t>
      </w:r>
      <w:r>
        <w:t xml:space="preserve"> are</w:t>
      </w:r>
      <w:r>
        <w:rPr>
          <w:spacing w:val="-3"/>
        </w:rPr>
        <w:t xml:space="preserve"> </w:t>
      </w:r>
      <w:r>
        <w:rPr>
          <w:spacing w:val="-1"/>
        </w:rPr>
        <w:t>not</w:t>
      </w:r>
      <w:r>
        <w:rPr>
          <w:spacing w:val="-2"/>
        </w:rPr>
        <w:t xml:space="preserve"> </w:t>
      </w:r>
      <w:r>
        <w:rPr>
          <w:spacing w:val="-1"/>
        </w:rPr>
        <w:t>limited to):</w:t>
      </w:r>
    </w:p>
    <w:p w14:paraId="1ACE605E" w14:textId="77777777" w:rsidR="007C66EC" w:rsidRDefault="007C66EC" w:rsidP="007C66EC">
      <w:pPr>
        <w:pStyle w:val="BodyText"/>
        <w:kinsoku w:val="0"/>
        <w:overflowPunct w:val="0"/>
        <w:spacing w:before="1"/>
        <w:ind w:left="0"/>
        <w:rPr>
          <w:sz w:val="23"/>
          <w:szCs w:val="23"/>
        </w:rPr>
      </w:pPr>
    </w:p>
    <w:p w14:paraId="7A53B828" w14:textId="77777777" w:rsidR="007C66EC" w:rsidRPr="003978EE" w:rsidRDefault="007C66EC" w:rsidP="007C66EC">
      <w:pPr>
        <w:pStyle w:val="BodyText"/>
        <w:numPr>
          <w:ilvl w:val="0"/>
          <w:numId w:val="3"/>
        </w:numPr>
        <w:tabs>
          <w:tab w:val="left" w:pos="994"/>
        </w:tabs>
        <w:kinsoku w:val="0"/>
        <w:overflowPunct w:val="0"/>
        <w:rPr>
          <w:spacing w:val="-1"/>
        </w:rPr>
      </w:pPr>
      <w:r>
        <w:rPr>
          <w:spacing w:val="-1"/>
        </w:rPr>
        <w:t>Complex</w:t>
      </w:r>
      <w:r>
        <w:t xml:space="preserve"> </w:t>
      </w:r>
      <w:r>
        <w:rPr>
          <w:spacing w:val="-1"/>
        </w:rPr>
        <w:t>patients</w:t>
      </w:r>
      <w:r>
        <w:rPr>
          <w:spacing w:val="-2"/>
        </w:rPr>
        <w:t xml:space="preserve"> </w:t>
      </w:r>
      <w:r>
        <w:t>with</w:t>
      </w:r>
      <w:r>
        <w:rPr>
          <w:spacing w:val="-2"/>
        </w:rPr>
        <w:t xml:space="preserve"> </w:t>
      </w:r>
      <w:r>
        <w:rPr>
          <w:spacing w:val="-1"/>
        </w:rPr>
        <w:t>multiple</w:t>
      </w:r>
      <w:r>
        <w:t xml:space="preserve"> </w:t>
      </w:r>
      <w:r>
        <w:rPr>
          <w:spacing w:val="-1"/>
        </w:rPr>
        <w:t>chronic</w:t>
      </w:r>
      <w:r>
        <w:rPr>
          <w:spacing w:val="-2"/>
        </w:rPr>
        <w:t xml:space="preserve"> </w:t>
      </w:r>
      <w:r>
        <w:rPr>
          <w:spacing w:val="-1"/>
        </w:rPr>
        <w:t>medical</w:t>
      </w:r>
      <w:r>
        <w:rPr>
          <w:spacing w:val="-2"/>
        </w:rPr>
        <w:t xml:space="preserve"> </w:t>
      </w:r>
      <w:r>
        <w:rPr>
          <w:spacing w:val="-1"/>
        </w:rPr>
        <w:t>conditions</w:t>
      </w:r>
    </w:p>
    <w:p w14:paraId="78CCD7B4" w14:textId="77777777" w:rsidR="007C66EC" w:rsidRPr="003978EE" w:rsidRDefault="007C66EC" w:rsidP="007C66EC">
      <w:pPr>
        <w:pStyle w:val="BodyText"/>
        <w:numPr>
          <w:ilvl w:val="0"/>
          <w:numId w:val="3"/>
        </w:numPr>
        <w:tabs>
          <w:tab w:val="left" w:pos="1014"/>
        </w:tabs>
        <w:kinsoku w:val="0"/>
        <w:overflowPunct w:val="0"/>
        <w:ind w:left="1013"/>
        <w:rPr>
          <w:spacing w:val="-1"/>
        </w:rPr>
      </w:pPr>
      <w:r>
        <w:rPr>
          <w:spacing w:val="-1"/>
        </w:rPr>
        <w:t>Patients whose co-existing medical condition (rheumatologic, endocrinologic, neurologic, cardiac, etc.) directly impacts their mental health</w:t>
      </w:r>
    </w:p>
    <w:p w14:paraId="657C1A49" w14:textId="77777777" w:rsidR="007C66EC" w:rsidRPr="00CC2D41" w:rsidRDefault="007C66EC" w:rsidP="007C66EC">
      <w:pPr>
        <w:pStyle w:val="BodyText"/>
        <w:numPr>
          <w:ilvl w:val="0"/>
          <w:numId w:val="3"/>
        </w:numPr>
        <w:tabs>
          <w:tab w:val="left" w:pos="1014"/>
        </w:tabs>
        <w:kinsoku w:val="0"/>
        <w:overflowPunct w:val="0"/>
        <w:ind w:left="1013"/>
        <w:rPr>
          <w:spacing w:val="-1"/>
        </w:rPr>
      </w:pPr>
      <w:r>
        <w:rPr>
          <w:spacing w:val="-1"/>
        </w:rPr>
        <w:t>Patients</w:t>
      </w:r>
      <w:r>
        <w:t xml:space="preserve"> </w:t>
      </w:r>
      <w:r>
        <w:rPr>
          <w:spacing w:val="-1"/>
        </w:rPr>
        <w:t>with</w:t>
      </w:r>
      <w:r>
        <w:t xml:space="preserve"> </w:t>
      </w:r>
      <w:r w:rsidRPr="00CC2D41">
        <w:rPr>
          <w:spacing w:val="-1"/>
        </w:rPr>
        <w:t>metabolic</w:t>
      </w:r>
      <w:r w:rsidRPr="00CC2D41">
        <w:rPr>
          <w:spacing w:val="-2"/>
        </w:rPr>
        <w:t xml:space="preserve"> </w:t>
      </w:r>
      <w:r w:rsidRPr="00CC2D41">
        <w:rPr>
          <w:spacing w:val="-1"/>
        </w:rPr>
        <w:t>conditions</w:t>
      </w:r>
    </w:p>
    <w:p w14:paraId="65095323" w14:textId="77777777" w:rsidR="007C66EC" w:rsidRDefault="007C66EC" w:rsidP="007C66EC">
      <w:pPr>
        <w:pStyle w:val="BodyText"/>
        <w:kinsoku w:val="0"/>
        <w:overflowPunct w:val="0"/>
        <w:spacing w:before="10"/>
        <w:ind w:left="0"/>
      </w:pPr>
    </w:p>
    <w:p w14:paraId="31C73FC8" w14:textId="77777777" w:rsidR="007C66EC" w:rsidRDefault="007C66EC" w:rsidP="007C66EC">
      <w:pPr>
        <w:pStyle w:val="BodyText"/>
        <w:kinsoku w:val="0"/>
        <w:overflowPunct w:val="0"/>
        <w:ind w:left="292" w:right="582"/>
        <w:rPr>
          <w:spacing w:val="-1"/>
        </w:rPr>
      </w:pPr>
      <w:r>
        <w:rPr>
          <w:spacing w:val="-1"/>
        </w:rPr>
        <w:t>Opportunities</w:t>
      </w:r>
      <w:r>
        <w:rPr>
          <w:spacing w:val="-3"/>
        </w:rPr>
        <w:t xml:space="preserve"> </w:t>
      </w:r>
      <w:r>
        <w:rPr>
          <w:spacing w:val="-1"/>
        </w:rPr>
        <w:t>exist</w:t>
      </w:r>
      <w:r>
        <w:t xml:space="preserve"> </w:t>
      </w:r>
      <w:r>
        <w:rPr>
          <w:spacing w:val="-1"/>
        </w:rPr>
        <w:t>to</w:t>
      </w:r>
      <w:r>
        <w:rPr>
          <w:spacing w:val="1"/>
        </w:rPr>
        <w:t xml:space="preserve"> </w:t>
      </w:r>
      <w:r>
        <w:rPr>
          <w:spacing w:val="-1"/>
        </w:rPr>
        <w:t>provide</w:t>
      </w:r>
      <w:r>
        <w:t xml:space="preserve"> </w:t>
      </w:r>
      <w:r>
        <w:rPr>
          <w:spacing w:val="-1"/>
        </w:rPr>
        <w:t>consultation,</w:t>
      </w:r>
      <w:r>
        <w:rPr>
          <w:spacing w:val="-3"/>
        </w:rPr>
        <w:t xml:space="preserve"> </w:t>
      </w:r>
      <w:r>
        <w:rPr>
          <w:spacing w:val="-1"/>
        </w:rPr>
        <w:t>time-limited</w:t>
      </w:r>
      <w:r>
        <w:t xml:space="preserve"> </w:t>
      </w:r>
      <w:r>
        <w:rPr>
          <w:spacing w:val="-1"/>
        </w:rPr>
        <w:t>pharmacotherapy,</w:t>
      </w:r>
      <w:r>
        <w:rPr>
          <w:spacing w:val="-2"/>
        </w:rPr>
        <w:t xml:space="preserve"> </w:t>
      </w:r>
      <w:r>
        <w:rPr>
          <w:spacing w:val="-1"/>
        </w:rPr>
        <w:t>time-limited psychotherapy,</w:t>
      </w:r>
      <w:r>
        <w:t xml:space="preserve"> and</w:t>
      </w:r>
      <w:r>
        <w:rPr>
          <w:spacing w:val="77"/>
        </w:rPr>
        <w:t xml:space="preserve"> </w:t>
      </w:r>
      <w:r>
        <w:rPr>
          <w:spacing w:val="-1"/>
        </w:rPr>
        <w:t xml:space="preserve">consultation </w:t>
      </w:r>
      <w:r>
        <w:t>and</w:t>
      </w:r>
      <w:r>
        <w:rPr>
          <w:spacing w:val="-2"/>
        </w:rPr>
        <w:t xml:space="preserve"> </w:t>
      </w:r>
      <w:r>
        <w:rPr>
          <w:spacing w:val="-1"/>
        </w:rPr>
        <w:t>education</w:t>
      </w:r>
      <w:r>
        <w:rPr>
          <w:spacing w:val="-3"/>
        </w:rPr>
        <w:t xml:space="preserve"> </w:t>
      </w:r>
      <w:r>
        <w:t xml:space="preserve">in a </w:t>
      </w:r>
      <w:r>
        <w:rPr>
          <w:spacing w:val="-1"/>
        </w:rPr>
        <w:t>multidisciplinary</w:t>
      </w:r>
      <w:r>
        <w:rPr>
          <w:spacing w:val="1"/>
        </w:rPr>
        <w:t xml:space="preserve"> </w:t>
      </w:r>
      <w:r>
        <w:rPr>
          <w:spacing w:val="-1"/>
        </w:rPr>
        <w:t>ambulatory</w:t>
      </w:r>
      <w:r>
        <w:rPr>
          <w:spacing w:val="-2"/>
        </w:rPr>
        <w:t xml:space="preserve"> </w:t>
      </w:r>
      <w:r>
        <w:t>care</w:t>
      </w:r>
      <w:r>
        <w:rPr>
          <w:spacing w:val="-3"/>
        </w:rPr>
        <w:t xml:space="preserve"> </w:t>
      </w:r>
      <w:r>
        <w:rPr>
          <w:spacing w:val="-1"/>
        </w:rPr>
        <w:t>clinic.</w:t>
      </w:r>
    </w:p>
    <w:p w14:paraId="43E69BDF" w14:textId="77777777" w:rsidR="007C66EC" w:rsidRDefault="007C66EC" w:rsidP="007C66EC">
      <w:pPr>
        <w:pStyle w:val="BodyText"/>
        <w:kinsoku w:val="0"/>
        <w:overflowPunct w:val="0"/>
        <w:ind w:left="0"/>
        <w:rPr>
          <w:sz w:val="23"/>
          <w:szCs w:val="23"/>
        </w:rPr>
      </w:pPr>
    </w:p>
    <w:p w14:paraId="00F6870B" w14:textId="77777777" w:rsidR="007C66EC" w:rsidRDefault="007C66EC" w:rsidP="007C66EC">
      <w:pPr>
        <w:pStyle w:val="BodyText"/>
        <w:kinsoku w:val="0"/>
        <w:overflowPunct w:val="0"/>
        <w:ind w:left="292"/>
        <w:rPr>
          <w:spacing w:val="-1"/>
        </w:rPr>
      </w:pPr>
      <w:r>
        <w:rPr>
          <w:spacing w:val="-1"/>
        </w:rPr>
        <w:t>Common themes</w:t>
      </w:r>
      <w:r>
        <w:rPr>
          <w:spacing w:val="-2"/>
        </w:rPr>
        <w:t xml:space="preserve"> </w:t>
      </w:r>
      <w:r>
        <w:rPr>
          <w:spacing w:val="-1"/>
        </w:rPr>
        <w:t xml:space="preserve">encountered </w:t>
      </w:r>
      <w:r>
        <w:t>in</w:t>
      </w:r>
      <w:r>
        <w:rPr>
          <w:spacing w:val="-1"/>
        </w:rPr>
        <w:t xml:space="preserve"> therapy</w:t>
      </w:r>
      <w:r>
        <w:t xml:space="preserve"> </w:t>
      </w:r>
      <w:r>
        <w:rPr>
          <w:spacing w:val="-1"/>
        </w:rPr>
        <w:t>include:</w:t>
      </w:r>
    </w:p>
    <w:p w14:paraId="0CA759FC" w14:textId="77777777" w:rsidR="007C66EC" w:rsidRDefault="007C66EC" w:rsidP="007C66EC">
      <w:pPr>
        <w:pStyle w:val="BodyText"/>
        <w:kinsoku w:val="0"/>
        <w:overflowPunct w:val="0"/>
        <w:spacing w:before="10"/>
        <w:ind w:left="0"/>
      </w:pPr>
    </w:p>
    <w:p w14:paraId="0B33D9BD" w14:textId="77777777" w:rsidR="007C66EC" w:rsidRDefault="007C66EC" w:rsidP="007C66EC">
      <w:pPr>
        <w:pStyle w:val="BodyText"/>
        <w:numPr>
          <w:ilvl w:val="0"/>
          <w:numId w:val="2"/>
        </w:numPr>
        <w:tabs>
          <w:tab w:val="left" w:pos="1014"/>
        </w:tabs>
        <w:kinsoku w:val="0"/>
        <w:overflowPunct w:val="0"/>
        <w:ind w:right="582"/>
        <w:rPr>
          <w:spacing w:val="-1"/>
        </w:rPr>
      </w:pPr>
      <w:r>
        <w:rPr>
          <w:spacing w:val="-1"/>
        </w:rPr>
        <w:t>The</w:t>
      </w:r>
      <w:r>
        <w:t xml:space="preserve"> </w:t>
      </w:r>
      <w:r>
        <w:rPr>
          <w:spacing w:val="-1"/>
        </w:rPr>
        <w:t>psychological</w:t>
      </w:r>
      <w:r>
        <w:t xml:space="preserve"> </w:t>
      </w:r>
      <w:r>
        <w:rPr>
          <w:spacing w:val="-1"/>
        </w:rPr>
        <w:t>and interpersonal</w:t>
      </w:r>
      <w:r>
        <w:t xml:space="preserve"> </w:t>
      </w:r>
      <w:r>
        <w:rPr>
          <w:spacing w:val="-1"/>
        </w:rPr>
        <w:t>consequences</w:t>
      </w:r>
      <w:r>
        <w:rPr>
          <w:spacing w:val="-3"/>
        </w:rPr>
        <w:t xml:space="preserve"> </w:t>
      </w:r>
      <w:r>
        <w:t>of</w:t>
      </w:r>
      <w:r>
        <w:rPr>
          <w:spacing w:val="-2"/>
        </w:rPr>
        <w:t xml:space="preserve"> </w:t>
      </w:r>
      <w:r>
        <w:rPr>
          <w:spacing w:val="-1"/>
        </w:rPr>
        <w:t xml:space="preserve">having </w:t>
      </w:r>
      <w:r>
        <w:t>a</w:t>
      </w:r>
      <w:r>
        <w:rPr>
          <w:spacing w:val="-2"/>
        </w:rPr>
        <w:t xml:space="preserve"> </w:t>
      </w:r>
      <w:r>
        <w:rPr>
          <w:spacing w:val="-1"/>
        </w:rPr>
        <w:t>medical</w:t>
      </w:r>
      <w:r>
        <w:rPr>
          <w:spacing w:val="-2"/>
        </w:rPr>
        <w:t xml:space="preserve"> </w:t>
      </w:r>
      <w:r>
        <w:rPr>
          <w:spacing w:val="-1"/>
        </w:rPr>
        <w:t>condition</w:t>
      </w:r>
      <w:r>
        <w:rPr>
          <w:spacing w:val="-3"/>
        </w:rPr>
        <w:t xml:space="preserve"> </w:t>
      </w:r>
      <w:r>
        <w:rPr>
          <w:spacing w:val="-1"/>
        </w:rPr>
        <w:t>(e.g.</w:t>
      </w:r>
      <w:r>
        <w:t xml:space="preserve"> </w:t>
      </w:r>
      <w:r>
        <w:rPr>
          <w:spacing w:val="-1"/>
        </w:rPr>
        <w:t>coping</w:t>
      </w:r>
      <w:r>
        <w:rPr>
          <w:spacing w:val="-3"/>
        </w:rPr>
        <w:t xml:space="preserve"> </w:t>
      </w:r>
      <w:r>
        <w:t xml:space="preserve">with a </w:t>
      </w:r>
      <w:r>
        <w:rPr>
          <w:spacing w:val="-1"/>
        </w:rPr>
        <w:t>new</w:t>
      </w:r>
      <w:r>
        <w:rPr>
          <w:spacing w:val="77"/>
        </w:rPr>
        <w:t xml:space="preserve"> </w:t>
      </w:r>
      <w:r>
        <w:rPr>
          <w:spacing w:val="-1"/>
        </w:rPr>
        <w:t>diagnosis</w:t>
      </w:r>
      <w:r>
        <w:t xml:space="preserve"> or</w:t>
      </w:r>
      <w:r>
        <w:rPr>
          <w:spacing w:val="-3"/>
        </w:rPr>
        <w:t xml:space="preserve"> </w:t>
      </w:r>
      <w:r>
        <w:rPr>
          <w:spacing w:val="-1"/>
        </w:rPr>
        <w:t>chronic</w:t>
      </w:r>
      <w:r>
        <w:t xml:space="preserve"> </w:t>
      </w:r>
      <w:r>
        <w:rPr>
          <w:spacing w:val="-1"/>
        </w:rPr>
        <w:t>disease.)</w:t>
      </w:r>
    </w:p>
    <w:p w14:paraId="5F34E7AF" w14:textId="77777777" w:rsidR="007C66EC" w:rsidRDefault="007C66EC" w:rsidP="007C66EC">
      <w:pPr>
        <w:pStyle w:val="BodyText"/>
        <w:numPr>
          <w:ilvl w:val="0"/>
          <w:numId w:val="2"/>
        </w:numPr>
        <w:tabs>
          <w:tab w:val="left" w:pos="1014"/>
        </w:tabs>
        <w:kinsoku w:val="0"/>
        <w:overflowPunct w:val="0"/>
        <w:ind w:right="297"/>
        <w:rPr>
          <w:spacing w:val="-1"/>
        </w:rPr>
      </w:pPr>
      <w:r>
        <w:rPr>
          <w:spacing w:val="-1"/>
        </w:rPr>
        <w:t>Psychiatric</w:t>
      </w:r>
      <w:r>
        <w:t xml:space="preserve"> </w:t>
      </w:r>
      <w:r>
        <w:rPr>
          <w:spacing w:val="-1"/>
        </w:rPr>
        <w:t xml:space="preserve">illnesses </w:t>
      </w:r>
      <w:r>
        <w:t xml:space="preserve">that </w:t>
      </w:r>
      <w:r>
        <w:rPr>
          <w:spacing w:val="-1"/>
        </w:rPr>
        <w:t>compromise</w:t>
      </w:r>
      <w:r>
        <w:rPr>
          <w:spacing w:val="-2"/>
        </w:rPr>
        <w:t xml:space="preserve"> </w:t>
      </w:r>
      <w:r>
        <w:rPr>
          <w:spacing w:val="-1"/>
        </w:rPr>
        <w:t>medical</w:t>
      </w:r>
      <w:r>
        <w:rPr>
          <w:spacing w:val="-2"/>
        </w:rPr>
        <w:t xml:space="preserve"> </w:t>
      </w:r>
      <w:r>
        <w:t>care</w:t>
      </w:r>
      <w:r>
        <w:rPr>
          <w:spacing w:val="-2"/>
        </w:rPr>
        <w:t xml:space="preserve"> </w:t>
      </w:r>
      <w:r>
        <w:rPr>
          <w:spacing w:val="-1"/>
        </w:rPr>
        <w:t>(e.g.</w:t>
      </w:r>
      <w:r>
        <w:t xml:space="preserve"> </w:t>
      </w:r>
      <w:r>
        <w:rPr>
          <w:spacing w:val="-1"/>
        </w:rPr>
        <w:t>feeling very</w:t>
      </w:r>
      <w:r>
        <w:rPr>
          <w:spacing w:val="-2"/>
        </w:rPr>
        <w:t xml:space="preserve"> </w:t>
      </w:r>
      <w:r>
        <w:t>anxious</w:t>
      </w:r>
      <w:r>
        <w:rPr>
          <w:spacing w:val="-3"/>
        </w:rPr>
        <w:t xml:space="preserve"> </w:t>
      </w:r>
      <w:r>
        <w:rPr>
          <w:spacing w:val="-1"/>
        </w:rPr>
        <w:t xml:space="preserve">when having </w:t>
      </w:r>
      <w:r>
        <w:t>to</w:t>
      </w:r>
      <w:r>
        <w:rPr>
          <w:spacing w:val="-1"/>
        </w:rPr>
        <w:t xml:space="preserve"> attend</w:t>
      </w:r>
      <w:r>
        <w:rPr>
          <w:spacing w:val="-4"/>
        </w:rPr>
        <w:t xml:space="preserve"> </w:t>
      </w:r>
      <w:r>
        <w:rPr>
          <w:spacing w:val="-1"/>
        </w:rPr>
        <w:t>medical</w:t>
      </w:r>
      <w:r>
        <w:rPr>
          <w:spacing w:val="71"/>
        </w:rPr>
        <w:t xml:space="preserve"> </w:t>
      </w:r>
      <w:r>
        <w:rPr>
          <w:spacing w:val="-1"/>
        </w:rPr>
        <w:t>appointments</w:t>
      </w:r>
      <w:r>
        <w:rPr>
          <w:spacing w:val="-3"/>
        </w:rPr>
        <w:t xml:space="preserve"> </w:t>
      </w:r>
      <w:r>
        <w:t xml:space="preserve">or </w:t>
      </w:r>
      <w:r>
        <w:rPr>
          <w:spacing w:val="-1"/>
        </w:rPr>
        <w:t>start</w:t>
      </w:r>
      <w:r>
        <w:t xml:space="preserve"> a</w:t>
      </w:r>
      <w:r>
        <w:rPr>
          <w:spacing w:val="-3"/>
        </w:rPr>
        <w:t xml:space="preserve"> </w:t>
      </w:r>
      <w:r>
        <w:rPr>
          <w:spacing w:val="-1"/>
        </w:rPr>
        <w:t>treatment.)</w:t>
      </w:r>
    </w:p>
    <w:p w14:paraId="0BA919BA" w14:textId="77777777" w:rsidR="007C66EC" w:rsidRDefault="007C66EC" w:rsidP="007C66EC">
      <w:pPr>
        <w:pStyle w:val="BodyText"/>
        <w:numPr>
          <w:ilvl w:val="0"/>
          <w:numId w:val="2"/>
        </w:numPr>
        <w:tabs>
          <w:tab w:val="left" w:pos="1014"/>
        </w:tabs>
        <w:kinsoku w:val="0"/>
        <w:overflowPunct w:val="0"/>
        <w:ind w:right="201"/>
      </w:pPr>
      <w:r>
        <w:rPr>
          <w:spacing w:val="-1"/>
        </w:rPr>
        <w:t>Psychiatric</w:t>
      </w:r>
      <w:r>
        <w:t xml:space="preserve"> </w:t>
      </w:r>
      <w:r>
        <w:rPr>
          <w:spacing w:val="-1"/>
        </w:rPr>
        <w:t>symptoms</w:t>
      </w:r>
      <w:r>
        <w:rPr>
          <w:spacing w:val="-3"/>
        </w:rPr>
        <w:t xml:space="preserve"> </w:t>
      </w:r>
      <w:r>
        <w:rPr>
          <w:spacing w:val="-1"/>
        </w:rPr>
        <w:t>directly</w:t>
      </w:r>
      <w:r>
        <w:rPr>
          <w:spacing w:val="1"/>
        </w:rPr>
        <w:t xml:space="preserve"> </w:t>
      </w:r>
      <w:r>
        <w:rPr>
          <w:spacing w:val="-1"/>
        </w:rPr>
        <w:t>caused</w:t>
      </w:r>
      <w:r>
        <w:t xml:space="preserve"> </w:t>
      </w:r>
      <w:r>
        <w:rPr>
          <w:spacing w:val="-1"/>
        </w:rPr>
        <w:t>by</w:t>
      </w:r>
      <w:r>
        <w:rPr>
          <w:spacing w:val="-2"/>
        </w:rPr>
        <w:t xml:space="preserve"> </w:t>
      </w:r>
      <w:r>
        <w:rPr>
          <w:spacing w:val="-1"/>
        </w:rPr>
        <w:t>medical</w:t>
      </w:r>
      <w:r>
        <w:t xml:space="preserve"> </w:t>
      </w:r>
      <w:r>
        <w:rPr>
          <w:spacing w:val="-1"/>
        </w:rPr>
        <w:t>disorders</w:t>
      </w:r>
      <w:r>
        <w:t xml:space="preserve"> </w:t>
      </w:r>
      <w:r>
        <w:rPr>
          <w:spacing w:val="-1"/>
        </w:rPr>
        <w:t>and their</w:t>
      </w:r>
      <w:r>
        <w:rPr>
          <w:spacing w:val="-3"/>
        </w:rPr>
        <w:t xml:space="preserve"> </w:t>
      </w:r>
      <w:r>
        <w:rPr>
          <w:spacing w:val="-1"/>
        </w:rPr>
        <w:t>treatments</w:t>
      </w:r>
      <w:r>
        <w:rPr>
          <w:spacing w:val="-3"/>
        </w:rPr>
        <w:t xml:space="preserve"> </w:t>
      </w:r>
      <w:r>
        <w:rPr>
          <w:spacing w:val="-1"/>
        </w:rPr>
        <w:t>(e.g.</w:t>
      </w:r>
      <w:r>
        <w:t xml:space="preserve"> </w:t>
      </w:r>
      <w:r>
        <w:rPr>
          <w:spacing w:val="-1"/>
        </w:rPr>
        <w:t>depression caused</w:t>
      </w:r>
      <w:r>
        <w:rPr>
          <w:spacing w:val="-3"/>
        </w:rPr>
        <w:t xml:space="preserve"> </w:t>
      </w:r>
      <w:r>
        <w:rPr>
          <w:spacing w:val="-1"/>
        </w:rPr>
        <w:t>by</w:t>
      </w:r>
      <w:r>
        <w:rPr>
          <w:spacing w:val="1"/>
        </w:rPr>
        <w:t xml:space="preserve"> </w:t>
      </w:r>
      <w:r>
        <w:t>a</w:t>
      </w:r>
      <w:r>
        <w:rPr>
          <w:spacing w:val="89"/>
        </w:rPr>
        <w:t xml:space="preserve"> </w:t>
      </w:r>
      <w:r>
        <w:rPr>
          <w:spacing w:val="-1"/>
        </w:rPr>
        <w:t>medication</w:t>
      </w:r>
      <w:r>
        <w:rPr>
          <w:spacing w:val="-3"/>
        </w:rPr>
        <w:t xml:space="preserve"> </w:t>
      </w:r>
      <w:r>
        <w:t>taken</w:t>
      </w:r>
      <w:r>
        <w:rPr>
          <w:spacing w:val="-3"/>
        </w:rPr>
        <w:t xml:space="preserve"> </w:t>
      </w:r>
      <w:r>
        <w:t>for</w:t>
      </w:r>
      <w:r>
        <w:rPr>
          <w:spacing w:val="-2"/>
        </w:rPr>
        <w:t xml:space="preserve"> </w:t>
      </w:r>
      <w:r>
        <w:rPr>
          <w:spacing w:val="-1"/>
        </w:rPr>
        <w:t>another</w:t>
      </w:r>
      <w:r>
        <w:t xml:space="preserve"> </w:t>
      </w:r>
      <w:r>
        <w:rPr>
          <w:spacing w:val="-1"/>
        </w:rPr>
        <w:t>condition.)</w:t>
      </w:r>
    </w:p>
    <w:p w14:paraId="714CBB00" w14:textId="77777777" w:rsidR="007C66EC" w:rsidRDefault="007C66EC" w:rsidP="007C66EC">
      <w:pPr>
        <w:pStyle w:val="BodyText"/>
        <w:kinsoku w:val="0"/>
        <w:overflowPunct w:val="0"/>
        <w:ind w:left="0"/>
        <w:rPr>
          <w:sz w:val="23"/>
          <w:szCs w:val="23"/>
        </w:rPr>
      </w:pPr>
    </w:p>
    <w:p w14:paraId="27AEE550" w14:textId="77777777" w:rsidR="007C66EC" w:rsidRPr="00447846" w:rsidRDefault="007C66EC" w:rsidP="007C66EC">
      <w:pPr>
        <w:pStyle w:val="Heading2"/>
        <w:kinsoku w:val="0"/>
        <w:overflowPunct w:val="0"/>
        <w:spacing w:line="268" w:lineRule="exact"/>
        <w:rPr>
          <w:b w:val="0"/>
          <w:bCs w:val="0"/>
        </w:rPr>
      </w:pPr>
      <w:proofErr w:type="gramStart"/>
      <w:r w:rsidRPr="00465373">
        <w:rPr>
          <w:b w:val="0"/>
          <w:bCs w:val="0"/>
          <w:spacing w:val="-1"/>
        </w:rPr>
        <w:t>Additionally,  the</w:t>
      </w:r>
      <w:proofErr w:type="gramEnd"/>
      <w:r w:rsidRPr="00465373">
        <w:rPr>
          <w:b w:val="0"/>
          <w:bCs w:val="0"/>
          <w:spacing w:val="-1"/>
        </w:rPr>
        <w:t xml:space="preserve"> General Psychiatry Program offers a Mindfulness-Based Stress</w:t>
      </w:r>
      <w:r w:rsidRPr="00465373">
        <w:rPr>
          <w:b w:val="0"/>
          <w:bCs w:val="0"/>
          <w:spacing w:val="-4"/>
        </w:rPr>
        <w:t xml:space="preserve"> </w:t>
      </w:r>
      <w:r w:rsidRPr="00465373">
        <w:rPr>
          <w:b w:val="0"/>
          <w:bCs w:val="0"/>
          <w:spacing w:val="-1"/>
        </w:rPr>
        <w:t>Reduction</w:t>
      </w:r>
      <w:r w:rsidRPr="00465373">
        <w:rPr>
          <w:b w:val="0"/>
          <w:bCs w:val="0"/>
          <w:spacing w:val="1"/>
        </w:rPr>
        <w:t xml:space="preserve"> </w:t>
      </w:r>
      <w:r w:rsidRPr="00465373">
        <w:rPr>
          <w:b w:val="0"/>
          <w:bCs w:val="0"/>
          <w:spacing w:val="-1"/>
        </w:rPr>
        <w:t xml:space="preserve">Program, DBT and CBT group therapies as well as a Seeking Safety group.  Individual psychotherapy is also offered, with a focus on IPT, CBT, </w:t>
      </w:r>
      <w:proofErr w:type="gramStart"/>
      <w:r w:rsidRPr="00465373">
        <w:rPr>
          <w:b w:val="0"/>
          <w:bCs w:val="0"/>
          <w:spacing w:val="-1"/>
        </w:rPr>
        <w:t>ACT</w:t>
      </w:r>
      <w:proofErr w:type="gramEnd"/>
      <w:r w:rsidRPr="00465373">
        <w:rPr>
          <w:b w:val="0"/>
          <w:bCs w:val="0"/>
          <w:spacing w:val="-1"/>
        </w:rPr>
        <w:t xml:space="preserve"> and brief psychodynamic psychotherapy.</w:t>
      </w:r>
    </w:p>
    <w:p w14:paraId="7BA000B5" w14:textId="77777777" w:rsidR="007C66EC" w:rsidRDefault="007C66EC" w:rsidP="007C66EC">
      <w:pPr>
        <w:pStyle w:val="BodyText"/>
        <w:kinsoku w:val="0"/>
        <w:overflowPunct w:val="0"/>
        <w:ind w:left="292" w:right="297"/>
      </w:pPr>
    </w:p>
    <w:p w14:paraId="44480701" w14:textId="77777777" w:rsidR="007C66EC" w:rsidRDefault="007C66EC" w:rsidP="007C66EC">
      <w:pPr>
        <w:pStyle w:val="BodyText"/>
        <w:kinsoku w:val="0"/>
        <w:overflowPunct w:val="0"/>
        <w:ind w:left="292" w:right="297"/>
        <w:rPr>
          <w:spacing w:val="-1"/>
        </w:rPr>
      </w:pPr>
      <w:r>
        <w:t xml:space="preserve">As well, case management is offered through a social service worker, assisting patients with housing, finances and preparing for discharge.  </w:t>
      </w:r>
    </w:p>
    <w:p w14:paraId="7E40B4EE" w14:textId="5F131DD8" w:rsidR="00EC7158" w:rsidRPr="002B3736" w:rsidRDefault="00EC7158" w:rsidP="002B3736">
      <w:pPr>
        <w:pStyle w:val="BodyText"/>
        <w:kinsoku w:val="0"/>
        <w:overflowPunct w:val="0"/>
        <w:ind w:left="0" w:right="366"/>
        <w:rPr>
          <w:b/>
          <w:bCs/>
          <w:spacing w:val="-1"/>
        </w:rPr>
      </w:pPr>
    </w:p>
    <w:p w14:paraId="136A091F" w14:textId="77777777" w:rsidR="00EC7158" w:rsidRDefault="00EC7158" w:rsidP="001B3927">
      <w:pPr>
        <w:pStyle w:val="Heading2"/>
        <w:kinsoku w:val="0"/>
        <w:overflowPunct w:val="0"/>
        <w:rPr>
          <w:b w:val="0"/>
          <w:bCs w:val="0"/>
        </w:rPr>
      </w:pPr>
      <w:r>
        <w:rPr>
          <w:spacing w:val="-1"/>
        </w:rPr>
        <w:t>Reproductive Life Stages</w:t>
      </w:r>
    </w:p>
    <w:p w14:paraId="65ECAB13" w14:textId="77777777" w:rsidR="00EC7158" w:rsidRDefault="00EC7158" w:rsidP="001B3927">
      <w:pPr>
        <w:pStyle w:val="BodyText"/>
        <w:kinsoku w:val="0"/>
        <w:overflowPunct w:val="0"/>
        <w:spacing w:before="10"/>
        <w:ind w:left="0"/>
        <w:rPr>
          <w:b/>
          <w:bCs/>
        </w:rPr>
      </w:pPr>
    </w:p>
    <w:p w14:paraId="436BD650" w14:textId="38176324" w:rsidR="00EC7158" w:rsidRDefault="00EC7158" w:rsidP="001B3927">
      <w:pPr>
        <w:pStyle w:val="BodyText"/>
        <w:kinsoku w:val="0"/>
        <w:overflowPunct w:val="0"/>
        <w:ind w:left="292" w:right="297"/>
        <w:rPr>
          <w:spacing w:val="-1"/>
        </w:rPr>
      </w:pPr>
      <w:r>
        <w:t xml:space="preserve">This </w:t>
      </w:r>
      <w:r>
        <w:rPr>
          <w:spacing w:val="-1"/>
        </w:rPr>
        <w:t>specialized</w:t>
      </w:r>
      <w:r>
        <w:rPr>
          <w:spacing w:val="-3"/>
        </w:rPr>
        <w:t xml:space="preserve"> </w:t>
      </w:r>
      <w:r>
        <w:rPr>
          <w:spacing w:val="-1"/>
        </w:rPr>
        <w:t>Women’s</w:t>
      </w:r>
      <w:r>
        <w:rPr>
          <w:spacing w:val="-3"/>
        </w:rPr>
        <w:t xml:space="preserve"> </w:t>
      </w:r>
      <w:r>
        <w:t xml:space="preserve">Mental </w:t>
      </w:r>
      <w:r>
        <w:rPr>
          <w:spacing w:val="-1"/>
        </w:rPr>
        <w:t>Health</w:t>
      </w:r>
      <w:r>
        <w:rPr>
          <w:spacing w:val="-3"/>
        </w:rPr>
        <w:t xml:space="preserve"> </w:t>
      </w:r>
      <w:r>
        <w:rPr>
          <w:spacing w:val="-1"/>
        </w:rPr>
        <w:t>Program,</w:t>
      </w:r>
      <w:r>
        <w:rPr>
          <w:spacing w:val="-3"/>
        </w:rPr>
        <w:t xml:space="preserve"> </w:t>
      </w:r>
      <w:r>
        <w:rPr>
          <w:spacing w:val="-1"/>
        </w:rPr>
        <w:t>whose</w:t>
      </w:r>
      <w:r>
        <w:rPr>
          <w:spacing w:val="3"/>
        </w:rPr>
        <w:t xml:space="preserve"> </w:t>
      </w:r>
      <w:r>
        <w:rPr>
          <w:spacing w:val="-1"/>
        </w:rPr>
        <w:t>psychiatrists</w:t>
      </w:r>
      <w:r>
        <w:rPr>
          <w:spacing w:val="1"/>
        </w:rPr>
        <w:t xml:space="preserve"> </w:t>
      </w:r>
      <w:r>
        <w:rPr>
          <w:spacing w:val="-1"/>
        </w:rPr>
        <w:t>include</w:t>
      </w:r>
      <w:r>
        <w:rPr>
          <w:spacing w:val="-2"/>
        </w:rPr>
        <w:t xml:space="preserve"> </w:t>
      </w:r>
      <w:r>
        <w:t xml:space="preserve">Dr. </w:t>
      </w:r>
      <w:r>
        <w:rPr>
          <w:spacing w:val="-1"/>
        </w:rPr>
        <w:t>Alicja Fishell,</w:t>
      </w:r>
      <w:r>
        <w:t xml:space="preserve"> Dr. </w:t>
      </w:r>
      <w:r>
        <w:rPr>
          <w:spacing w:val="-1"/>
        </w:rPr>
        <w:t>Aliza</w:t>
      </w:r>
      <w:r>
        <w:t xml:space="preserve"> </w:t>
      </w:r>
      <w:r>
        <w:rPr>
          <w:spacing w:val="-1"/>
        </w:rPr>
        <w:t>Israel</w:t>
      </w:r>
      <w:r>
        <w:rPr>
          <w:spacing w:val="-2"/>
        </w:rPr>
        <w:t xml:space="preserve"> </w:t>
      </w:r>
      <w:r>
        <w:rPr>
          <w:spacing w:val="-1"/>
        </w:rPr>
        <w:t xml:space="preserve">(Child </w:t>
      </w:r>
      <w:r>
        <w:t>and</w:t>
      </w:r>
      <w:r>
        <w:rPr>
          <w:spacing w:val="-2"/>
        </w:rPr>
        <w:t xml:space="preserve"> </w:t>
      </w:r>
      <w:r>
        <w:rPr>
          <w:spacing w:val="-1"/>
        </w:rPr>
        <w:t>Adolescent),</w:t>
      </w:r>
      <w:r>
        <w:t xml:space="preserve"> Dr.</w:t>
      </w:r>
      <w:r>
        <w:rPr>
          <w:spacing w:val="-3"/>
        </w:rPr>
        <w:t xml:space="preserve"> </w:t>
      </w:r>
      <w:r>
        <w:t>Renu</w:t>
      </w:r>
      <w:r>
        <w:rPr>
          <w:spacing w:val="-1"/>
        </w:rPr>
        <w:t xml:space="preserve"> Gupta,</w:t>
      </w:r>
      <w:r>
        <w:rPr>
          <w:spacing w:val="-2"/>
        </w:rPr>
        <w:t xml:space="preserve"> </w:t>
      </w:r>
      <w:r>
        <w:t>Dr.</w:t>
      </w:r>
      <w:r>
        <w:rPr>
          <w:spacing w:val="-1"/>
        </w:rPr>
        <w:t xml:space="preserve"> Cintia</w:t>
      </w:r>
      <w:r>
        <w:rPr>
          <w:spacing w:val="-3"/>
        </w:rPr>
        <w:t xml:space="preserve"> </w:t>
      </w:r>
      <w:r>
        <w:rPr>
          <w:spacing w:val="-1"/>
        </w:rPr>
        <w:t xml:space="preserve">Padoin (Child </w:t>
      </w:r>
      <w:r>
        <w:t>and</w:t>
      </w:r>
      <w:r>
        <w:rPr>
          <w:spacing w:val="-2"/>
        </w:rPr>
        <w:t xml:space="preserve"> </w:t>
      </w:r>
      <w:r>
        <w:rPr>
          <w:spacing w:val="-1"/>
        </w:rPr>
        <w:t>Adolescent) Dr.</w:t>
      </w:r>
      <w:r w:rsidR="002526EA">
        <w:rPr>
          <w:spacing w:val="-1"/>
        </w:rPr>
        <w:t xml:space="preserve"> </w:t>
      </w:r>
      <w:r>
        <w:rPr>
          <w:spacing w:val="-1"/>
        </w:rPr>
        <w:t>Diane</w:t>
      </w:r>
      <w:r>
        <w:rPr>
          <w:spacing w:val="-2"/>
        </w:rPr>
        <w:t xml:space="preserve"> </w:t>
      </w:r>
      <w:r>
        <w:rPr>
          <w:spacing w:val="-1"/>
        </w:rPr>
        <w:t>Meschino,</w:t>
      </w:r>
      <w:r w:rsidR="001B3927">
        <w:rPr>
          <w:spacing w:val="-1"/>
        </w:rPr>
        <w:t xml:space="preserve"> Dr. Jovana Martinovic,</w:t>
      </w:r>
      <w:r>
        <w:rPr>
          <w:spacing w:val="-2"/>
        </w:rPr>
        <w:t xml:space="preserve"> </w:t>
      </w:r>
      <w:r>
        <w:t>Dr.</w:t>
      </w:r>
      <w:r>
        <w:rPr>
          <w:spacing w:val="-1"/>
        </w:rPr>
        <w:t xml:space="preserve"> Lori</w:t>
      </w:r>
      <w:r>
        <w:rPr>
          <w:spacing w:val="-3"/>
        </w:rPr>
        <w:t xml:space="preserve"> </w:t>
      </w:r>
      <w:r>
        <w:rPr>
          <w:spacing w:val="-1"/>
        </w:rPr>
        <w:t>Wasserman,</w:t>
      </w:r>
      <w:r>
        <w:t xml:space="preserve"> </w:t>
      </w:r>
      <w:r w:rsidR="00665A4C">
        <w:t xml:space="preserve">Dr. Elise Wright, Dr. Lucy Barker, </w:t>
      </w:r>
      <w:r>
        <w:rPr>
          <w:spacing w:val="-1"/>
        </w:rPr>
        <w:t>and</w:t>
      </w:r>
      <w:r>
        <w:rPr>
          <w:spacing w:val="-3"/>
        </w:rPr>
        <w:t xml:space="preserve"> </w:t>
      </w:r>
      <w:r>
        <w:t xml:space="preserve">Dr </w:t>
      </w:r>
      <w:r>
        <w:rPr>
          <w:spacing w:val="-1"/>
        </w:rPr>
        <w:t>Simone</w:t>
      </w:r>
      <w:r>
        <w:rPr>
          <w:spacing w:val="-2"/>
        </w:rPr>
        <w:t xml:space="preserve"> </w:t>
      </w:r>
      <w:r>
        <w:rPr>
          <w:spacing w:val="-1"/>
        </w:rPr>
        <w:t>Vigod</w:t>
      </w:r>
      <w:r>
        <w:t xml:space="preserve"> </w:t>
      </w:r>
      <w:r>
        <w:rPr>
          <w:spacing w:val="-1"/>
        </w:rPr>
        <w:t>provides</w:t>
      </w:r>
      <w:r>
        <w:t xml:space="preserve"> </w:t>
      </w:r>
      <w:r>
        <w:rPr>
          <w:spacing w:val="-2"/>
        </w:rPr>
        <w:t>assessment</w:t>
      </w:r>
      <w:r>
        <w:rPr>
          <w:spacing w:val="-1"/>
        </w:rPr>
        <w:t xml:space="preserve"> and short-term treatment </w:t>
      </w:r>
      <w:r>
        <w:rPr>
          <w:spacing w:val="-2"/>
        </w:rPr>
        <w:t>for</w:t>
      </w:r>
      <w:r w:rsidR="00665A4C">
        <w:rPr>
          <w:spacing w:val="-2"/>
        </w:rPr>
        <w:t xml:space="preserve"> </w:t>
      </w:r>
      <w:r w:rsidR="00665A4C">
        <w:t>patients</w:t>
      </w:r>
      <w:r>
        <w:rPr>
          <w:spacing w:val="-3"/>
        </w:rPr>
        <w:t xml:space="preserve"> </w:t>
      </w:r>
      <w:r>
        <w:rPr>
          <w:spacing w:val="-1"/>
        </w:rPr>
        <w:t>experiencing</w:t>
      </w:r>
      <w:r>
        <w:t xml:space="preserve"> </w:t>
      </w:r>
      <w:r>
        <w:rPr>
          <w:spacing w:val="-1"/>
        </w:rPr>
        <w:t>mental</w:t>
      </w:r>
      <w:r>
        <w:t xml:space="preserve"> </w:t>
      </w:r>
      <w:r>
        <w:rPr>
          <w:spacing w:val="-1"/>
        </w:rPr>
        <w:t>health</w:t>
      </w:r>
      <w:r>
        <w:t xml:space="preserve"> </w:t>
      </w:r>
      <w:r>
        <w:rPr>
          <w:spacing w:val="-1"/>
        </w:rPr>
        <w:t>difficulties</w:t>
      </w:r>
      <w:r>
        <w:t xml:space="preserve"> </w:t>
      </w:r>
      <w:r>
        <w:rPr>
          <w:spacing w:val="-1"/>
        </w:rPr>
        <w:t>during</w:t>
      </w:r>
      <w:r>
        <w:rPr>
          <w:spacing w:val="-3"/>
        </w:rPr>
        <w:t xml:space="preserve"> </w:t>
      </w:r>
      <w:r>
        <w:rPr>
          <w:spacing w:val="-1"/>
        </w:rPr>
        <w:t>reproductive</w:t>
      </w:r>
      <w:r>
        <w:t xml:space="preserve"> </w:t>
      </w:r>
      <w:r>
        <w:rPr>
          <w:spacing w:val="-1"/>
        </w:rPr>
        <w:t>life</w:t>
      </w:r>
      <w:r>
        <w:t xml:space="preserve"> </w:t>
      </w:r>
      <w:r>
        <w:rPr>
          <w:spacing w:val="-1"/>
        </w:rPr>
        <w:t>stages</w:t>
      </w:r>
      <w:r>
        <w:t xml:space="preserve"> </w:t>
      </w:r>
      <w:r>
        <w:rPr>
          <w:spacing w:val="-2"/>
        </w:rPr>
        <w:t>(such</w:t>
      </w:r>
      <w:r>
        <w:rPr>
          <w:spacing w:val="-1"/>
        </w:rPr>
        <w:t xml:space="preserve"> </w:t>
      </w:r>
      <w:r>
        <w:t>as</w:t>
      </w:r>
      <w:r>
        <w:rPr>
          <w:spacing w:val="-2"/>
        </w:rPr>
        <w:t xml:space="preserve"> </w:t>
      </w:r>
      <w:r>
        <w:rPr>
          <w:spacing w:val="-1"/>
        </w:rPr>
        <w:t>menstrual</w:t>
      </w:r>
      <w:r>
        <w:rPr>
          <w:spacing w:val="-3"/>
        </w:rPr>
        <w:t xml:space="preserve"> </w:t>
      </w:r>
      <w:r>
        <w:rPr>
          <w:spacing w:val="-1"/>
        </w:rPr>
        <w:t>cycle,</w:t>
      </w:r>
      <w:r>
        <w:t xml:space="preserve"> </w:t>
      </w:r>
      <w:proofErr w:type="spellStart"/>
      <w:r>
        <w:rPr>
          <w:spacing w:val="-1"/>
        </w:rPr>
        <w:t>pregnancy,postpartum</w:t>
      </w:r>
      <w:proofErr w:type="spellEnd"/>
      <w:r>
        <w:rPr>
          <w:spacing w:val="1"/>
        </w:rPr>
        <w:t xml:space="preserve"> </w:t>
      </w:r>
      <w:r>
        <w:t>and</w:t>
      </w:r>
      <w:r>
        <w:rPr>
          <w:spacing w:val="-2"/>
        </w:rPr>
        <w:t xml:space="preserve"> the </w:t>
      </w:r>
      <w:r>
        <w:rPr>
          <w:spacing w:val="-1"/>
        </w:rPr>
        <w:t>menopausal</w:t>
      </w:r>
      <w:r>
        <w:t xml:space="preserve"> </w:t>
      </w:r>
      <w:r>
        <w:rPr>
          <w:spacing w:val="-1"/>
        </w:rPr>
        <w:t>transition).</w:t>
      </w:r>
      <w:r>
        <w:rPr>
          <w:spacing w:val="2"/>
        </w:rPr>
        <w:t xml:space="preserve"> </w:t>
      </w:r>
      <w:r>
        <w:rPr>
          <w:spacing w:val="-1"/>
        </w:rPr>
        <w:t>An interdisciplinary</w:t>
      </w:r>
      <w:r>
        <w:rPr>
          <w:spacing w:val="1"/>
        </w:rPr>
        <w:t xml:space="preserve"> </w:t>
      </w:r>
      <w:r>
        <w:rPr>
          <w:spacing w:val="-1"/>
        </w:rPr>
        <w:t xml:space="preserve">team </w:t>
      </w:r>
      <w:r>
        <w:t xml:space="preserve">of </w:t>
      </w:r>
      <w:r>
        <w:rPr>
          <w:spacing w:val="-1"/>
        </w:rPr>
        <w:t>psychiatrists</w:t>
      </w:r>
      <w:r w:rsidR="00665A4C">
        <w:rPr>
          <w:spacing w:val="-2"/>
        </w:rPr>
        <w:t xml:space="preserve"> and </w:t>
      </w:r>
      <w:r>
        <w:t xml:space="preserve">mental </w:t>
      </w:r>
      <w:r>
        <w:rPr>
          <w:spacing w:val="-1"/>
        </w:rPr>
        <w:t>health</w:t>
      </w:r>
      <w:r>
        <w:t xml:space="preserve"> </w:t>
      </w:r>
      <w:r w:rsidR="00665A4C">
        <w:t xml:space="preserve">therapists </w:t>
      </w:r>
      <w:r>
        <w:rPr>
          <w:spacing w:val="-1"/>
        </w:rPr>
        <w:t>offer:</w:t>
      </w:r>
    </w:p>
    <w:p w14:paraId="1B098FCF" w14:textId="77777777" w:rsidR="00EC7158" w:rsidRDefault="00EC7158" w:rsidP="001B3927">
      <w:pPr>
        <w:pStyle w:val="BodyText"/>
        <w:kinsoku w:val="0"/>
        <w:overflowPunct w:val="0"/>
        <w:spacing w:before="10"/>
        <w:ind w:left="0"/>
      </w:pPr>
    </w:p>
    <w:p w14:paraId="58DEBC62" w14:textId="77777777" w:rsidR="00EC7158" w:rsidRDefault="00EC7158" w:rsidP="001B3927">
      <w:pPr>
        <w:pStyle w:val="BodyText"/>
        <w:numPr>
          <w:ilvl w:val="0"/>
          <w:numId w:val="2"/>
        </w:numPr>
        <w:tabs>
          <w:tab w:val="left" w:pos="1014"/>
        </w:tabs>
        <w:kinsoku w:val="0"/>
        <w:overflowPunct w:val="0"/>
        <w:rPr>
          <w:spacing w:val="-1"/>
        </w:rPr>
      </w:pPr>
      <w:r>
        <w:rPr>
          <w:spacing w:val="-1"/>
        </w:rPr>
        <w:t>individual</w:t>
      </w:r>
      <w:r>
        <w:t xml:space="preserve"> </w:t>
      </w:r>
      <w:r>
        <w:rPr>
          <w:spacing w:val="-1"/>
        </w:rPr>
        <w:t>therapy</w:t>
      </w:r>
    </w:p>
    <w:p w14:paraId="73EDE0AD" w14:textId="77777777" w:rsidR="00EC7158" w:rsidRDefault="00EC7158" w:rsidP="001B3927">
      <w:pPr>
        <w:pStyle w:val="BodyText"/>
        <w:numPr>
          <w:ilvl w:val="0"/>
          <w:numId w:val="2"/>
        </w:numPr>
        <w:tabs>
          <w:tab w:val="left" w:pos="1014"/>
        </w:tabs>
        <w:kinsoku w:val="0"/>
        <w:overflowPunct w:val="0"/>
        <w:rPr>
          <w:spacing w:val="-1"/>
        </w:rPr>
      </w:pPr>
      <w:r>
        <w:rPr>
          <w:spacing w:val="-1"/>
        </w:rPr>
        <w:t>group therapy (online,</w:t>
      </w:r>
      <w:r>
        <w:rPr>
          <w:spacing w:val="-2"/>
        </w:rPr>
        <w:t xml:space="preserve"> </w:t>
      </w:r>
      <w:r>
        <w:rPr>
          <w:spacing w:val="-1"/>
        </w:rPr>
        <w:t>mothers</w:t>
      </w:r>
      <w:r>
        <w:t xml:space="preserve"> </w:t>
      </w:r>
      <w:r>
        <w:rPr>
          <w:spacing w:val="-1"/>
        </w:rPr>
        <w:t>only,</w:t>
      </w:r>
      <w:r>
        <w:rPr>
          <w:spacing w:val="-2"/>
        </w:rPr>
        <w:t xml:space="preserve"> </w:t>
      </w:r>
      <w:r>
        <w:rPr>
          <w:spacing w:val="-1"/>
        </w:rPr>
        <w:t>maternal-child dyadic</w:t>
      </w:r>
      <w:r>
        <w:t xml:space="preserve"> </w:t>
      </w:r>
      <w:r>
        <w:rPr>
          <w:spacing w:val="-1"/>
        </w:rPr>
        <w:t>group</w:t>
      </w:r>
      <w:r>
        <w:rPr>
          <w:spacing w:val="-3"/>
        </w:rPr>
        <w:t xml:space="preserve"> </w:t>
      </w:r>
      <w:r>
        <w:rPr>
          <w:spacing w:val="-1"/>
        </w:rPr>
        <w:t>therapy)</w:t>
      </w:r>
    </w:p>
    <w:p w14:paraId="03B69B33" w14:textId="77777777" w:rsidR="00EC7158" w:rsidRDefault="00EC7158" w:rsidP="001B3927">
      <w:pPr>
        <w:pStyle w:val="BodyText"/>
        <w:numPr>
          <w:ilvl w:val="0"/>
          <w:numId w:val="2"/>
        </w:numPr>
        <w:tabs>
          <w:tab w:val="left" w:pos="1014"/>
        </w:tabs>
        <w:kinsoku w:val="0"/>
        <w:overflowPunct w:val="0"/>
        <w:rPr>
          <w:spacing w:val="-1"/>
        </w:rPr>
      </w:pPr>
      <w:r>
        <w:rPr>
          <w:spacing w:val="-1"/>
        </w:rPr>
        <w:t>treatment</w:t>
      </w:r>
      <w:r>
        <w:rPr>
          <w:spacing w:val="-3"/>
        </w:rPr>
        <w:t xml:space="preserve"> </w:t>
      </w:r>
      <w:r>
        <w:t>with</w:t>
      </w:r>
      <w:r>
        <w:rPr>
          <w:spacing w:val="-3"/>
        </w:rPr>
        <w:t xml:space="preserve"> </w:t>
      </w:r>
      <w:r>
        <w:rPr>
          <w:spacing w:val="-1"/>
        </w:rPr>
        <w:t>medication</w:t>
      </w:r>
      <w:r>
        <w:rPr>
          <w:spacing w:val="-2"/>
        </w:rPr>
        <w:t xml:space="preserve"> </w:t>
      </w:r>
      <w:r>
        <w:rPr>
          <w:spacing w:val="-1"/>
        </w:rPr>
        <w:t>(with specific</w:t>
      </w:r>
      <w:r>
        <w:rPr>
          <w:spacing w:val="-3"/>
        </w:rPr>
        <w:t xml:space="preserve"> </w:t>
      </w:r>
      <w:r>
        <w:rPr>
          <w:spacing w:val="-1"/>
        </w:rPr>
        <w:t>expertise</w:t>
      </w:r>
      <w:r>
        <w:rPr>
          <w:spacing w:val="1"/>
        </w:rPr>
        <w:t xml:space="preserve"> </w:t>
      </w:r>
      <w:r>
        <w:t>in</w:t>
      </w:r>
      <w:r>
        <w:rPr>
          <w:spacing w:val="-3"/>
        </w:rPr>
        <w:t xml:space="preserve"> </w:t>
      </w:r>
      <w:r>
        <w:rPr>
          <w:spacing w:val="-1"/>
        </w:rPr>
        <w:t>psychopharmacology</w:t>
      </w:r>
      <w:r>
        <w:t xml:space="preserve"> in </w:t>
      </w:r>
      <w:r>
        <w:rPr>
          <w:spacing w:val="-1"/>
        </w:rPr>
        <w:t>pregnancy)</w:t>
      </w:r>
    </w:p>
    <w:p w14:paraId="0F6CAD3A" w14:textId="77777777" w:rsidR="00EC7158" w:rsidRDefault="00EC7158" w:rsidP="001B3927">
      <w:pPr>
        <w:pStyle w:val="BodyText"/>
        <w:kinsoku w:val="0"/>
        <w:overflowPunct w:val="0"/>
        <w:ind w:left="0"/>
        <w:rPr>
          <w:sz w:val="23"/>
          <w:szCs w:val="23"/>
        </w:rPr>
      </w:pPr>
    </w:p>
    <w:p w14:paraId="573E384D" w14:textId="77777777" w:rsidR="00EC7158" w:rsidRDefault="00EC7158" w:rsidP="001B3927">
      <w:pPr>
        <w:pStyle w:val="BodyText"/>
        <w:kinsoku w:val="0"/>
        <w:overflowPunct w:val="0"/>
        <w:spacing w:line="276" w:lineRule="auto"/>
        <w:ind w:left="292" w:right="201"/>
        <w:rPr>
          <w:spacing w:val="-1"/>
        </w:rPr>
      </w:pPr>
      <w:r>
        <w:rPr>
          <w:spacing w:val="-1"/>
        </w:rPr>
        <w:t>Out</w:t>
      </w:r>
      <w:r>
        <w:t xml:space="preserve"> of</w:t>
      </w:r>
      <w:r>
        <w:rPr>
          <w:spacing w:val="-3"/>
        </w:rPr>
        <w:t xml:space="preserve"> </w:t>
      </w:r>
      <w:r>
        <w:rPr>
          <w:spacing w:val="-1"/>
        </w:rPr>
        <w:t>the</w:t>
      </w:r>
      <w:r>
        <w:t xml:space="preserve"> </w:t>
      </w:r>
      <w:r>
        <w:rPr>
          <w:spacing w:val="-1"/>
        </w:rPr>
        <w:t>understanding that</w:t>
      </w:r>
      <w:r>
        <w:t xml:space="preserve"> a </w:t>
      </w:r>
      <w:r>
        <w:rPr>
          <w:spacing w:val="-1"/>
        </w:rPr>
        <w:t>woman’s</w:t>
      </w:r>
      <w:r>
        <w:rPr>
          <w:spacing w:val="-2"/>
        </w:rPr>
        <w:t xml:space="preserve"> </w:t>
      </w:r>
      <w:r>
        <w:rPr>
          <w:spacing w:val="-1"/>
        </w:rPr>
        <w:t>emotional</w:t>
      </w:r>
      <w:r>
        <w:rPr>
          <w:spacing w:val="-3"/>
        </w:rPr>
        <w:t xml:space="preserve"> </w:t>
      </w:r>
      <w:r>
        <w:rPr>
          <w:spacing w:val="-1"/>
        </w:rPr>
        <w:t xml:space="preserve">wellbeing </w:t>
      </w:r>
      <w:r>
        <w:t xml:space="preserve">is </w:t>
      </w:r>
      <w:r>
        <w:rPr>
          <w:spacing w:val="-1"/>
        </w:rPr>
        <w:t>inextricably</w:t>
      </w:r>
      <w:r>
        <w:t xml:space="preserve"> </w:t>
      </w:r>
      <w:r>
        <w:rPr>
          <w:spacing w:val="-1"/>
        </w:rPr>
        <w:t>connected</w:t>
      </w:r>
      <w:r>
        <w:t xml:space="preserve"> </w:t>
      </w:r>
      <w:r>
        <w:rPr>
          <w:spacing w:val="-1"/>
        </w:rPr>
        <w:t xml:space="preserve">to </w:t>
      </w:r>
      <w:r>
        <w:t>that</w:t>
      </w:r>
      <w:r>
        <w:rPr>
          <w:spacing w:val="-2"/>
        </w:rPr>
        <w:t xml:space="preserve"> </w:t>
      </w:r>
      <w:r>
        <w:t>of her</w:t>
      </w:r>
      <w:r>
        <w:rPr>
          <w:spacing w:val="-3"/>
        </w:rPr>
        <w:t xml:space="preserve"> </w:t>
      </w:r>
      <w:r>
        <w:rPr>
          <w:spacing w:val="-1"/>
        </w:rPr>
        <w:t>children</w:t>
      </w:r>
      <w:r>
        <w:t xml:space="preserve"> </w:t>
      </w:r>
      <w:r>
        <w:rPr>
          <w:spacing w:val="-1"/>
        </w:rPr>
        <w:t>and</w:t>
      </w:r>
      <w:r>
        <w:rPr>
          <w:spacing w:val="73"/>
        </w:rPr>
        <w:t xml:space="preserve"> </w:t>
      </w:r>
      <w:r>
        <w:rPr>
          <w:spacing w:val="-1"/>
        </w:rPr>
        <w:t>family,</w:t>
      </w:r>
      <w:r>
        <w:rPr>
          <w:spacing w:val="-3"/>
        </w:rPr>
        <w:t xml:space="preserve"> </w:t>
      </w:r>
      <w:r>
        <w:rPr>
          <w:spacing w:val="-1"/>
        </w:rPr>
        <w:t>the</w:t>
      </w:r>
      <w:r>
        <w:rPr>
          <w:spacing w:val="-2"/>
        </w:rPr>
        <w:t xml:space="preserve"> </w:t>
      </w:r>
      <w:r>
        <w:t xml:space="preserve">RLS </w:t>
      </w:r>
      <w:r>
        <w:rPr>
          <w:spacing w:val="-1"/>
        </w:rPr>
        <w:t>program</w:t>
      </w:r>
      <w:r>
        <w:rPr>
          <w:spacing w:val="1"/>
        </w:rPr>
        <w:t xml:space="preserve"> </w:t>
      </w:r>
      <w:r>
        <w:rPr>
          <w:spacing w:val="-1"/>
        </w:rPr>
        <w:t xml:space="preserve">incorporated </w:t>
      </w:r>
      <w:r>
        <w:t>a</w:t>
      </w:r>
      <w:r>
        <w:rPr>
          <w:spacing w:val="1"/>
        </w:rPr>
        <w:t xml:space="preserve"> </w:t>
      </w:r>
      <w:r>
        <w:rPr>
          <w:i/>
          <w:iCs/>
          <w:spacing w:val="-1"/>
        </w:rPr>
        <w:t>Child and Family Psychiatry</w:t>
      </w:r>
      <w:r>
        <w:rPr>
          <w:i/>
          <w:iCs/>
        </w:rPr>
        <w:t xml:space="preserve"> </w:t>
      </w:r>
      <w:r>
        <w:rPr>
          <w:i/>
          <w:iCs/>
          <w:spacing w:val="-1"/>
        </w:rPr>
        <w:t>component</w:t>
      </w:r>
      <w:r>
        <w:rPr>
          <w:i/>
          <w:iCs/>
          <w:spacing w:val="-2"/>
        </w:rPr>
        <w:t xml:space="preserve"> </w:t>
      </w:r>
      <w:r>
        <w:rPr>
          <w:spacing w:val="-1"/>
        </w:rPr>
        <w:t xml:space="preserve">and </w:t>
      </w:r>
      <w:r>
        <w:t xml:space="preserve">we </w:t>
      </w:r>
      <w:r>
        <w:rPr>
          <w:spacing w:val="-1"/>
        </w:rPr>
        <w:t>have</w:t>
      </w:r>
      <w:r>
        <w:t xml:space="preserve"> </w:t>
      </w:r>
      <w:r>
        <w:rPr>
          <w:spacing w:val="-1"/>
        </w:rPr>
        <w:t xml:space="preserve">recently </w:t>
      </w:r>
      <w:r>
        <w:t>opened</w:t>
      </w:r>
      <w:r>
        <w:rPr>
          <w:spacing w:val="-3"/>
        </w:rPr>
        <w:t xml:space="preserve"> </w:t>
      </w:r>
      <w:r>
        <w:t>a</w:t>
      </w:r>
      <w:r>
        <w:rPr>
          <w:spacing w:val="55"/>
        </w:rPr>
        <w:t xml:space="preserve"> </w:t>
      </w:r>
      <w:r>
        <w:rPr>
          <w:spacing w:val="-1"/>
        </w:rPr>
        <w:t>parenting support</w:t>
      </w:r>
      <w:r>
        <w:rPr>
          <w:spacing w:val="-2"/>
        </w:rPr>
        <w:t xml:space="preserve"> </w:t>
      </w:r>
      <w:r>
        <w:t>centre</w:t>
      </w:r>
      <w:r>
        <w:rPr>
          <w:spacing w:val="-2"/>
        </w:rPr>
        <w:t xml:space="preserve"> </w:t>
      </w:r>
      <w:r>
        <w:rPr>
          <w:spacing w:val="-1"/>
        </w:rPr>
        <w:t>staffed by</w:t>
      </w:r>
      <w:r>
        <w:rPr>
          <w:spacing w:val="1"/>
        </w:rPr>
        <w:t xml:space="preserve"> </w:t>
      </w:r>
      <w:r>
        <w:t>an</w:t>
      </w:r>
      <w:r>
        <w:rPr>
          <w:spacing w:val="-3"/>
        </w:rPr>
        <w:t xml:space="preserve"> </w:t>
      </w:r>
      <w:r>
        <w:rPr>
          <w:spacing w:val="-1"/>
        </w:rPr>
        <w:t>experienced social worker</w:t>
      </w:r>
      <w:r>
        <w:rPr>
          <w:spacing w:val="-2"/>
        </w:rPr>
        <w:t xml:space="preserve"> </w:t>
      </w:r>
      <w:r>
        <w:t>for</w:t>
      </w:r>
      <w:r>
        <w:rPr>
          <w:spacing w:val="-3"/>
        </w:rPr>
        <w:t xml:space="preserve"> </w:t>
      </w:r>
      <w:r>
        <w:t xml:space="preserve">any </w:t>
      </w:r>
      <w:r>
        <w:rPr>
          <w:spacing w:val="-1"/>
        </w:rPr>
        <w:t>patients</w:t>
      </w:r>
      <w:r>
        <w:rPr>
          <w:spacing w:val="-2"/>
        </w:rPr>
        <w:t xml:space="preserve"> </w:t>
      </w:r>
      <w:r>
        <w:rPr>
          <w:spacing w:val="-1"/>
        </w:rPr>
        <w:t xml:space="preserve">who </w:t>
      </w:r>
      <w:r>
        <w:t>are</w:t>
      </w:r>
      <w:r>
        <w:rPr>
          <w:spacing w:val="1"/>
        </w:rPr>
        <w:t xml:space="preserve"> </w:t>
      </w:r>
      <w:r>
        <w:rPr>
          <w:spacing w:val="-1"/>
        </w:rPr>
        <w:t>parents</w:t>
      </w:r>
      <w:r>
        <w:t xml:space="preserve"> </w:t>
      </w:r>
      <w:r>
        <w:rPr>
          <w:spacing w:val="-1"/>
        </w:rPr>
        <w:t>and require</w:t>
      </w:r>
      <w:r>
        <w:rPr>
          <w:spacing w:val="85"/>
        </w:rPr>
        <w:t xml:space="preserve"> </w:t>
      </w:r>
      <w:r>
        <w:rPr>
          <w:spacing w:val="-1"/>
        </w:rPr>
        <w:t>assistance.</w:t>
      </w:r>
      <w:r>
        <w:rPr>
          <w:spacing w:val="-2"/>
        </w:rPr>
        <w:t xml:space="preserve"> </w:t>
      </w:r>
      <w:r>
        <w:t>Our</w:t>
      </w:r>
      <w:r>
        <w:rPr>
          <w:spacing w:val="-1"/>
        </w:rPr>
        <w:t xml:space="preserve"> child psychiatrists</w:t>
      </w:r>
      <w:r>
        <w:rPr>
          <w:spacing w:val="-2"/>
        </w:rPr>
        <w:t xml:space="preserve"> </w:t>
      </w:r>
      <w:r>
        <w:rPr>
          <w:spacing w:val="-1"/>
        </w:rPr>
        <w:t>work</w:t>
      </w:r>
      <w:r>
        <w:t xml:space="preserve"> in</w:t>
      </w:r>
      <w:r>
        <w:rPr>
          <w:spacing w:val="-1"/>
        </w:rPr>
        <w:t xml:space="preserve"> collaboration </w:t>
      </w:r>
      <w:r>
        <w:t>with</w:t>
      </w:r>
      <w:r>
        <w:rPr>
          <w:spacing w:val="-1"/>
        </w:rPr>
        <w:t xml:space="preserve"> the</w:t>
      </w:r>
      <w:r>
        <w:rPr>
          <w:spacing w:val="-2"/>
        </w:rPr>
        <w:t xml:space="preserve"> </w:t>
      </w:r>
      <w:r>
        <w:rPr>
          <w:spacing w:val="-1"/>
        </w:rPr>
        <w:t>Women’s</w:t>
      </w:r>
      <w:r>
        <w:rPr>
          <w:spacing w:val="-3"/>
        </w:rPr>
        <w:t xml:space="preserve"> </w:t>
      </w:r>
      <w:r>
        <w:rPr>
          <w:spacing w:val="-1"/>
        </w:rPr>
        <w:t>Mental</w:t>
      </w:r>
      <w:r>
        <w:t xml:space="preserve"> </w:t>
      </w:r>
      <w:r>
        <w:rPr>
          <w:spacing w:val="-1"/>
        </w:rPr>
        <w:t>Health</w:t>
      </w:r>
      <w:r>
        <w:t xml:space="preserve"> </w:t>
      </w:r>
      <w:r>
        <w:rPr>
          <w:spacing w:val="-1"/>
        </w:rPr>
        <w:t>psychiatrists,</w:t>
      </w:r>
      <w:r>
        <w:t xml:space="preserve"> </w:t>
      </w:r>
      <w:r>
        <w:rPr>
          <w:spacing w:val="-1"/>
        </w:rPr>
        <w:t>social</w:t>
      </w:r>
      <w:r>
        <w:t xml:space="preserve"> </w:t>
      </w:r>
      <w:proofErr w:type="gramStart"/>
      <w:r>
        <w:rPr>
          <w:spacing w:val="-1"/>
        </w:rPr>
        <w:t>workers</w:t>
      </w:r>
      <w:proofErr w:type="gramEnd"/>
      <w:r>
        <w:rPr>
          <w:spacing w:val="101"/>
        </w:rPr>
        <w:t xml:space="preserve"> </w:t>
      </w:r>
      <w:r>
        <w:rPr>
          <w:spacing w:val="-1"/>
        </w:rPr>
        <w:t>and nurses</w:t>
      </w:r>
      <w:r>
        <w:t xml:space="preserve"> </w:t>
      </w:r>
      <w:r>
        <w:rPr>
          <w:spacing w:val="-1"/>
        </w:rPr>
        <w:t>to</w:t>
      </w:r>
      <w:r>
        <w:rPr>
          <w:spacing w:val="1"/>
        </w:rPr>
        <w:t xml:space="preserve"> </w:t>
      </w:r>
      <w:r>
        <w:rPr>
          <w:spacing w:val="-1"/>
        </w:rPr>
        <w:t>provide</w:t>
      </w:r>
      <w:r>
        <w:rPr>
          <w:spacing w:val="-2"/>
        </w:rPr>
        <w:t xml:space="preserve"> </w:t>
      </w:r>
      <w:r>
        <w:rPr>
          <w:spacing w:val="-1"/>
        </w:rPr>
        <w:t>the</w:t>
      </w:r>
      <w:r>
        <w:rPr>
          <w:spacing w:val="-2"/>
        </w:rPr>
        <w:t xml:space="preserve"> </w:t>
      </w:r>
      <w:r>
        <w:rPr>
          <w:spacing w:val="-1"/>
        </w:rPr>
        <w:t>best</w:t>
      </w:r>
      <w:r>
        <w:t xml:space="preserve"> </w:t>
      </w:r>
      <w:r>
        <w:rPr>
          <w:spacing w:val="-1"/>
        </w:rPr>
        <w:t>possible</w:t>
      </w:r>
      <w:r>
        <w:t xml:space="preserve"> </w:t>
      </w:r>
      <w:r>
        <w:rPr>
          <w:spacing w:val="-1"/>
        </w:rPr>
        <w:t>care</w:t>
      </w:r>
      <w:r>
        <w:t xml:space="preserve"> </w:t>
      </w:r>
      <w:r>
        <w:rPr>
          <w:spacing w:val="-1"/>
        </w:rPr>
        <w:t>for</w:t>
      </w:r>
      <w:r>
        <w:t xml:space="preserve"> </w:t>
      </w:r>
      <w:r>
        <w:rPr>
          <w:spacing w:val="-1"/>
        </w:rPr>
        <w:t xml:space="preserve">families </w:t>
      </w:r>
      <w:r>
        <w:t>with</w:t>
      </w:r>
      <w:r>
        <w:rPr>
          <w:spacing w:val="-4"/>
        </w:rPr>
        <w:t xml:space="preserve"> </w:t>
      </w:r>
      <w:r>
        <w:rPr>
          <w:spacing w:val="-1"/>
        </w:rPr>
        <w:t>parental</w:t>
      </w:r>
      <w:r>
        <w:rPr>
          <w:spacing w:val="-2"/>
        </w:rPr>
        <w:t xml:space="preserve"> </w:t>
      </w:r>
      <w:r>
        <w:rPr>
          <w:spacing w:val="-1"/>
        </w:rPr>
        <w:t xml:space="preserve">mental </w:t>
      </w:r>
      <w:r>
        <w:t>health</w:t>
      </w:r>
      <w:r>
        <w:rPr>
          <w:spacing w:val="-1"/>
        </w:rPr>
        <w:t xml:space="preserve"> concerns.</w:t>
      </w:r>
    </w:p>
    <w:p w14:paraId="0902BE96" w14:textId="77777777" w:rsidR="002C4BBA" w:rsidRDefault="002C4BBA" w:rsidP="002C4BBA">
      <w:pPr>
        <w:pStyle w:val="BodyText"/>
        <w:kinsoku w:val="0"/>
        <w:overflowPunct w:val="0"/>
        <w:spacing w:before="9"/>
        <w:ind w:left="0"/>
      </w:pPr>
    </w:p>
    <w:p w14:paraId="49564773" w14:textId="77777777" w:rsidR="002C4BBA" w:rsidRPr="002B3736" w:rsidRDefault="002C4BBA" w:rsidP="002C4BBA">
      <w:pPr>
        <w:pStyle w:val="BodyText"/>
        <w:kinsoku w:val="0"/>
        <w:overflowPunct w:val="0"/>
        <w:spacing w:before="9"/>
        <w:ind w:left="284"/>
        <w:rPr>
          <w:b/>
        </w:rPr>
      </w:pPr>
      <w:r w:rsidRPr="002B3736">
        <w:rPr>
          <w:b/>
        </w:rPr>
        <w:t>Child and Family Psychiatry</w:t>
      </w:r>
    </w:p>
    <w:p w14:paraId="0DFFE125" w14:textId="77777777" w:rsidR="002C4BBA" w:rsidRPr="002B3736" w:rsidRDefault="002C4BBA" w:rsidP="002C4BBA">
      <w:pPr>
        <w:pStyle w:val="BodyText"/>
        <w:kinsoku w:val="0"/>
        <w:overflowPunct w:val="0"/>
        <w:spacing w:before="9"/>
        <w:ind w:left="284"/>
        <w:rPr>
          <w:b/>
        </w:rPr>
      </w:pPr>
    </w:p>
    <w:p w14:paraId="2C6CFE2B" w14:textId="77777777" w:rsidR="002C4BBA" w:rsidRPr="002B3736" w:rsidRDefault="002C4BBA" w:rsidP="002C4BBA">
      <w:pPr>
        <w:pStyle w:val="BodyText"/>
        <w:kinsoku w:val="0"/>
        <w:overflowPunct w:val="0"/>
        <w:spacing w:before="9"/>
        <w:ind w:left="284"/>
        <w:rPr>
          <w:lang w:val="en-US"/>
        </w:rPr>
      </w:pPr>
      <w:r w:rsidRPr="002B3736">
        <w:rPr>
          <w:lang w:val="en-US"/>
        </w:rPr>
        <w:t xml:space="preserve">The Child and Family Psychiatry Program at Women’s College Hospital is a small general outpatient program, providing consultation and treatment for children and adolescents from zero to 18 years of age. Residents will have the opportunity to participate in assessments and follow ups of a wide variety of diagnoses including mood </w:t>
      </w:r>
      <w:r w:rsidRPr="002B3736">
        <w:rPr>
          <w:lang w:val="en-US"/>
        </w:rPr>
        <w:lastRenderedPageBreak/>
        <w:t>disorders, anxiety disorders, OCD, ADHD, attachment disorders, parenting difficulties and trauma.</w:t>
      </w:r>
    </w:p>
    <w:p w14:paraId="6C5F7429" w14:textId="77777777" w:rsidR="002C4BBA" w:rsidRPr="002B3736" w:rsidRDefault="002C4BBA" w:rsidP="002C4BBA">
      <w:pPr>
        <w:pStyle w:val="BodyText"/>
        <w:kinsoku w:val="0"/>
        <w:overflowPunct w:val="0"/>
        <w:spacing w:before="9"/>
        <w:ind w:left="0"/>
        <w:rPr>
          <w:lang w:val="en-US"/>
        </w:rPr>
      </w:pPr>
    </w:p>
    <w:p w14:paraId="24F8401C" w14:textId="77777777" w:rsidR="002C4BBA" w:rsidRPr="002B3736" w:rsidRDefault="002C4BBA" w:rsidP="002C4BBA">
      <w:pPr>
        <w:pStyle w:val="BodyText"/>
        <w:kinsoku w:val="0"/>
        <w:overflowPunct w:val="0"/>
        <w:spacing w:before="9"/>
        <w:ind w:left="284"/>
        <w:rPr>
          <w:lang w:val="en-US"/>
        </w:rPr>
      </w:pPr>
      <w:r w:rsidRPr="002B3736">
        <w:rPr>
          <w:lang w:val="en-US"/>
        </w:rPr>
        <w:t xml:space="preserve">We see external referrals from community pediatricians and family doctors, and internal referrals when a parent is being treated in the Women’s Mental Health Program. Being part of the Women’s Mental Health team, we have the unique opportunity of collaborating with adult psychiatrists and therapists in caring for the </w:t>
      </w:r>
      <w:proofErr w:type="gramStart"/>
      <w:r w:rsidRPr="002B3736">
        <w:rPr>
          <w:lang w:val="en-US"/>
        </w:rPr>
        <w:t>family as a whole, including</w:t>
      </w:r>
      <w:proofErr w:type="gramEnd"/>
      <w:r w:rsidRPr="002B3736">
        <w:rPr>
          <w:lang w:val="en-US"/>
        </w:rPr>
        <w:t xml:space="preserve"> preventive, mental-health promotion for children at risk. We have weekly clinical rounds with the perinatal (Reproductive Life Stages) group, where we can discuss our mutual patient families.</w:t>
      </w:r>
    </w:p>
    <w:p w14:paraId="62C02559" w14:textId="77777777" w:rsidR="002C4BBA" w:rsidRPr="002B3736" w:rsidRDefault="002C4BBA" w:rsidP="002C4BBA">
      <w:pPr>
        <w:pStyle w:val="BodyText"/>
        <w:kinsoku w:val="0"/>
        <w:overflowPunct w:val="0"/>
        <w:spacing w:before="9"/>
        <w:ind w:left="284"/>
        <w:rPr>
          <w:lang w:val="en-US"/>
        </w:rPr>
      </w:pPr>
      <w:r w:rsidRPr="002B3736">
        <w:rPr>
          <w:lang w:val="en-US"/>
        </w:rPr>
        <w:t xml:space="preserve">Treatment Settings: We are an outpatient hospital clinic, conducting psychiatric assessment and treatment. Residents will have the opportunity of very close/direct supervision, and more independent work when appropriate. Each learning experience will be planned according to needs and career plan of the resident.  </w:t>
      </w:r>
    </w:p>
    <w:p w14:paraId="0065A37F" w14:textId="77777777" w:rsidR="002C4BBA" w:rsidRPr="002B3736" w:rsidRDefault="002C4BBA" w:rsidP="002C4BBA">
      <w:pPr>
        <w:pStyle w:val="BodyText"/>
        <w:kinsoku w:val="0"/>
        <w:overflowPunct w:val="0"/>
        <w:spacing w:before="9"/>
        <w:rPr>
          <w:lang w:val="en-US"/>
        </w:rPr>
      </w:pPr>
    </w:p>
    <w:p w14:paraId="563E02A5" w14:textId="77777777" w:rsidR="002C4BBA" w:rsidRPr="002B3736" w:rsidRDefault="002C4BBA" w:rsidP="002C4BBA">
      <w:pPr>
        <w:pStyle w:val="BodyText"/>
        <w:kinsoku w:val="0"/>
        <w:overflowPunct w:val="0"/>
        <w:spacing w:before="9"/>
        <w:ind w:left="284"/>
        <w:rPr>
          <w:lang w:val="en-US"/>
        </w:rPr>
      </w:pPr>
      <w:r w:rsidRPr="002B3736">
        <w:rPr>
          <w:lang w:val="en-US"/>
        </w:rPr>
        <w:t xml:space="preserve">Treatment Modalities:  Pharmacotherapy, individual psychodynamic psychotherapy, play therapy, family therapy, dyadic therapy, mom and baby group and parent coaching. Cognitive behavioral therapy training will take place at Hospital of Sick Children. </w:t>
      </w:r>
    </w:p>
    <w:p w14:paraId="23F86709" w14:textId="77777777" w:rsidR="002C4BBA" w:rsidRPr="002B3736" w:rsidRDefault="002C4BBA" w:rsidP="002C4BBA">
      <w:pPr>
        <w:pStyle w:val="BodyText"/>
        <w:kinsoku w:val="0"/>
        <w:overflowPunct w:val="0"/>
        <w:spacing w:before="9"/>
        <w:rPr>
          <w:lang w:val="en-US"/>
        </w:rPr>
      </w:pPr>
    </w:p>
    <w:p w14:paraId="0B958623" w14:textId="77777777" w:rsidR="002C4BBA" w:rsidRPr="002B3736" w:rsidRDefault="002C4BBA" w:rsidP="002C4BBA">
      <w:pPr>
        <w:pStyle w:val="BodyText"/>
        <w:kinsoku w:val="0"/>
        <w:overflowPunct w:val="0"/>
        <w:spacing w:before="9"/>
        <w:ind w:left="284"/>
        <w:rPr>
          <w:lang w:val="en-US"/>
        </w:rPr>
      </w:pPr>
      <w:r w:rsidRPr="002B3736">
        <w:rPr>
          <w:lang w:val="en-US"/>
        </w:rPr>
        <w:t xml:space="preserve">This is an ideal setting to explore or develop an interest in the interplay between maternal (parental) and child mental health, and to learn more about social determinants of health while assessing and treating a great variety of outpatient child and adolescent psychiatry. Those interested often have opportunities to teach medical students and family practice residents in clinical settings.  We also have in site supervisors for individual adult dynamic psychotherapy if needed. </w:t>
      </w:r>
    </w:p>
    <w:p w14:paraId="0EE7FFD9" w14:textId="77777777" w:rsidR="002C4BBA" w:rsidRDefault="002C4BBA" w:rsidP="001B3927">
      <w:pPr>
        <w:pStyle w:val="BodyText"/>
        <w:kinsoku w:val="0"/>
        <w:overflowPunct w:val="0"/>
        <w:spacing w:before="9"/>
        <w:ind w:left="0"/>
      </w:pPr>
    </w:p>
    <w:p w14:paraId="754EF143" w14:textId="77777777" w:rsidR="00EC7158" w:rsidRDefault="00EC7158" w:rsidP="001B3927">
      <w:pPr>
        <w:pStyle w:val="Heading2"/>
        <w:kinsoku w:val="0"/>
        <w:overflowPunct w:val="0"/>
        <w:rPr>
          <w:b w:val="0"/>
          <w:bCs w:val="0"/>
        </w:rPr>
      </w:pPr>
      <w:r>
        <w:rPr>
          <w:spacing w:val="-1"/>
        </w:rPr>
        <w:t>Trauma</w:t>
      </w:r>
      <w:r>
        <w:rPr>
          <w:spacing w:val="-3"/>
        </w:rPr>
        <w:t xml:space="preserve"> </w:t>
      </w:r>
      <w:r>
        <w:rPr>
          <w:spacing w:val="-1"/>
        </w:rPr>
        <w:t>Therapy</w:t>
      </w:r>
      <w:r>
        <w:t xml:space="preserve"> </w:t>
      </w:r>
      <w:r>
        <w:rPr>
          <w:spacing w:val="-1"/>
        </w:rPr>
        <w:t>Program</w:t>
      </w:r>
    </w:p>
    <w:p w14:paraId="708A887B" w14:textId="77777777" w:rsidR="00EC7158" w:rsidRDefault="00EC7158" w:rsidP="001B3927">
      <w:pPr>
        <w:pStyle w:val="BodyText"/>
        <w:kinsoku w:val="0"/>
        <w:overflowPunct w:val="0"/>
        <w:ind w:left="0"/>
        <w:rPr>
          <w:b/>
          <w:bCs/>
          <w:sz w:val="23"/>
          <w:szCs w:val="23"/>
        </w:rPr>
      </w:pPr>
    </w:p>
    <w:p w14:paraId="1772C0A1" w14:textId="068E3C87" w:rsidR="009A4099" w:rsidRDefault="00D55D02" w:rsidP="009A4099">
      <w:pPr>
        <w:pStyle w:val="BodyText"/>
        <w:kinsoku w:val="0"/>
        <w:overflowPunct w:val="0"/>
        <w:ind w:left="292" w:right="297"/>
        <w:rPr>
          <w:rFonts w:eastAsia="Times New Roman"/>
          <w:color w:val="000000"/>
          <w:sz w:val="24"/>
          <w:szCs w:val="24"/>
        </w:rPr>
      </w:pPr>
      <w:r>
        <w:rPr>
          <w:noProof/>
          <w:lang w:val="en-US" w:eastAsia="en-US"/>
        </w:rPr>
        <mc:AlternateContent>
          <mc:Choice Requires="wps">
            <w:drawing>
              <wp:anchor distT="0" distB="0" distL="114300" distR="114300" simplePos="0" relativeHeight="251655680" behindDoc="1" locked="0" layoutInCell="0" allowOverlap="1" wp14:anchorId="6D82E692" wp14:editId="51D46846">
                <wp:simplePos x="0" y="0"/>
                <wp:positionH relativeFrom="page">
                  <wp:posOffset>5630545</wp:posOffset>
                </wp:positionH>
                <wp:positionV relativeFrom="paragraph">
                  <wp:posOffset>147955</wp:posOffset>
                </wp:positionV>
                <wp:extent cx="32385" cy="12700"/>
                <wp:effectExtent l="0" t="0" r="0" b="0"/>
                <wp:wrapNone/>
                <wp:docPr id="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12700"/>
                        </a:xfrm>
                        <a:custGeom>
                          <a:avLst/>
                          <a:gdLst>
                            <a:gd name="T0" fmla="*/ 0 w 51"/>
                            <a:gd name="T1" fmla="*/ 7 h 20"/>
                            <a:gd name="T2" fmla="*/ 50 w 51"/>
                            <a:gd name="T3" fmla="*/ 7 h 20"/>
                          </a:gdLst>
                          <a:ahLst/>
                          <a:cxnLst>
                            <a:cxn ang="0">
                              <a:pos x="T0" y="T1"/>
                            </a:cxn>
                            <a:cxn ang="0">
                              <a:pos x="T2" y="T3"/>
                            </a:cxn>
                          </a:cxnLst>
                          <a:rect l="0" t="0" r="r" b="b"/>
                          <a:pathLst>
                            <a:path w="51" h="20">
                              <a:moveTo>
                                <a:pt x="0" y="7"/>
                              </a:moveTo>
                              <a:lnTo>
                                <a:pt x="50" y="7"/>
                              </a:lnTo>
                            </a:path>
                          </a:pathLst>
                        </a:custGeom>
                        <a:noFill/>
                        <a:ln w="10413">
                          <a:solidFill>
                            <a:srgbClr val="A39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B699F" id="Freeform 2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35pt,12pt,445.85pt,12pt"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" o:allowincell="f" filled="f" strokecolor="#a39f00" strokeweight=".28925mm">
                <v:path arrowok="t" o:connecttype="custom" o:connectlocs="0,4445;31750,4445" o:connectangles="0,0"/>
                <w10:wrap anchorx="page"/>
              </v:polyline>
            </w:pict>
          </mc:Fallback>
        </mc:AlternateContent>
      </w:r>
      <w:r>
        <w:rPr>
          <w:noProof/>
          <w:lang w:val="en-US" w:eastAsia="en-US"/>
        </w:rPr>
        <mc:AlternateContent>
          <mc:Choice Requires="wps">
            <w:drawing>
              <wp:anchor distT="0" distB="0" distL="114300" distR="114300" simplePos="0" relativeHeight="251656704" behindDoc="1" locked="0" layoutInCell="0" allowOverlap="1" wp14:anchorId="5CB11B5F" wp14:editId="1173F277">
                <wp:simplePos x="0" y="0"/>
                <wp:positionH relativeFrom="page">
                  <wp:posOffset>610870</wp:posOffset>
                </wp:positionH>
                <wp:positionV relativeFrom="paragraph">
                  <wp:posOffset>1905</wp:posOffset>
                </wp:positionV>
                <wp:extent cx="12700" cy="170815"/>
                <wp:effectExtent l="0" t="0" r="0" b="0"/>
                <wp:wrapNone/>
                <wp:docPr id="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0815"/>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65788" id="Freeform 3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1pt,.15pt,48.1pt,13.55pt" coordsize="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" o:allowincell="f" filled="f" strokeweight=".28925mm">
                <v:path arrowok="t" o:connecttype="custom" o:connectlocs="0,0;0,170180" o:connectangles="0,0"/>
                <w10:wrap anchorx="page"/>
              </v:polyline>
            </w:pict>
          </mc:Fallback>
        </mc:AlternateContent>
      </w:r>
      <w:r w:rsidR="00EC7158">
        <w:rPr>
          <w:spacing w:val="-1"/>
        </w:rPr>
        <w:t>The</w:t>
      </w:r>
      <w:r w:rsidR="00EC7158">
        <w:rPr>
          <w:spacing w:val="1"/>
        </w:rPr>
        <w:t xml:space="preserve"> </w:t>
      </w:r>
      <w:r w:rsidR="00EC7158">
        <w:rPr>
          <w:b/>
          <w:bCs/>
          <w:spacing w:val="-1"/>
        </w:rPr>
        <w:t>Trauma</w:t>
      </w:r>
      <w:r w:rsidR="00EC7158">
        <w:rPr>
          <w:b/>
          <w:bCs/>
        </w:rPr>
        <w:t xml:space="preserve"> </w:t>
      </w:r>
      <w:r w:rsidR="00EC7158">
        <w:rPr>
          <w:b/>
          <w:bCs/>
          <w:spacing w:val="-2"/>
        </w:rPr>
        <w:t>Therapy</w:t>
      </w:r>
      <w:r w:rsidR="00EC7158">
        <w:rPr>
          <w:b/>
          <w:bCs/>
        </w:rPr>
        <w:t xml:space="preserve"> </w:t>
      </w:r>
      <w:r w:rsidR="00EC7158">
        <w:rPr>
          <w:b/>
          <w:bCs/>
          <w:spacing w:val="-1"/>
        </w:rPr>
        <w:t>Program</w:t>
      </w:r>
      <w:r w:rsidR="00EC7158">
        <w:rPr>
          <w:b/>
          <w:bCs/>
          <w:spacing w:val="2"/>
        </w:rPr>
        <w:t xml:space="preserve"> </w:t>
      </w:r>
      <w:r w:rsidR="00EC7158">
        <w:rPr>
          <w:spacing w:val="-1"/>
        </w:rPr>
        <w:t>(TTP),</w:t>
      </w:r>
      <w:r w:rsidR="00EC7158">
        <w:rPr>
          <w:spacing w:val="-3"/>
        </w:rPr>
        <w:t xml:space="preserve"> </w:t>
      </w:r>
      <w:r w:rsidR="00EC7158">
        <w:rPr>
          <w:spacing w:val="-1"/>
        </w:rPr>
        <w:t>whose</w:t>
      </w:r>
      <w:r w:rsidR="00EC7158">
        <w:rPr>
          <w:spacing w:val="1"/>
        </w:rPr>
        <w:t xml:space="preserve"> </w:t>
      </w:r>
      <w:r w:rsidR="00EC7158">
        <w:rPr>
          <w:spacing w:val="-1"/>
        </w:rPr>
        <w:t>psychiatrists</w:t>
      </w:r>
      <w:r w:rsidR="00EC7158">
        <w:rPr>
          <w:spacing w:val="1"/>
        </w:rPr>
        <w:t xml:space="preserve"> </w:t>
      </w:r>
      <w:r w:rsidR="00EC7158">
        <w:rPr>
          <w:spacing w:val="-1"/>
        </w:rPr>
        <w:t>include</w:t>
      </w:r>
      <w:r w:rsidR="00EC7158">
        <w:rPr>
          <w:spacing w:val="-2"/>
        </w:rPr>
        <w:t xml:space="preserve"> </w:t>
      </w:r>
      <w:r w:rsidR="00EC7158">
        <w:t>Dr</w:t>
      </w:r>
      <w:r w:rsidR="002526EA">
        <w:rPr>
          <w:u w:val="single"/>
        </w:rPr>
        <w:t>.</w:t>
      </w:r>
      <w:r w:rsidR="007F1FC4">
        <w:rPr>
          <w:color w:val="A39F00"/>
          <w:u w:val="single"/>
        </w:rPr>
        <w:t xml:space="preserve"> </w:t>
      </w:r>
      <w:r w:rsidR="00EC7158">
        <w:rPr>
          <w:color w:val="000000"/>
          <w:spacing w:val="-1"/>
        </w:rPr>
        <w:t>Nancy</w:t>
      </w:r>
      <w:r w:rsidR="00EC7158">
        <w:rPr>
          <w:color w:val="000000"/>
          <w:spacing w:val="-2"/>
        </w:rPr>
        <w:t xml:space="preserve"> </w:t>
      </w:r>
      <w:r w:rsidR="00EC7158">
        <w:rPr>
          <w:color w:val="000000"/>
          <w:spacing w:val="-1"/>
        </w:rPr>
        <w:t>McCallum,</w:t>
      </w:r>
      <w:r w:rsidR="002526EA">
        <w:rPr>
          <w:color w:val="000000"/>
          <w:spacing w:val="-1"/>
        </w:rPr>
        <w:t xml:space="preserve"> Dr.</w:t>
      </w:r>
      <w:r w:rsidR="00EC7158">
        <w:rPr>
          <w:color w:val="000000"/>
          <w:spacing w:val="1"/>
        </w:rPr>
        <w:t xml:space="preserve"> </w:t>
      </w:r>
      <w:r w:rsidR="00EC7158">
        <w:rPr>
          <w:color w:val="000000"/>
          <w:spacing w:val="-1"/>
        </w:rPr>
        <w:t>Abby</w:t>
      </w:r>
      <w:r w:rsidR="00EC7158">
        <w:rPr>
          <w:color w:val="000000"/>
        </w:rPr>
        <w:t xml:space="preserve"> </w:t>
      </w:r>
      <w:r w:rsidR="00EC7158">
        <w:rPr>
          <w:color w:val="000000"/>
          <w:spacing w:val="-1"/>
        </w:rPr>
        <w:t>Hershler,</w:t>
      </w:r>
      <w:r w:rsidR="00EC7158">
        <w:rPr>
          <w:color w:val="000000"/>
          <w:spacing w:val="-2"/>
        </w:rPr>
        <w:t xml:space="preserve"> </w:t>
      </w:r>
      <w:r w:rsidR="002526EA">
        <w:rPr>
          <w:color w:val="000000"/>
          <w:spacing w:val="-2"/>
        </w:rPr>
        <w:t xml:space="preserve">Dr. </w:t>
      </w:r>
      <w:r w:rsidR="00EC7158">
        <w:rPr>
          <w:color w:val="000000"/>
        </w:rPr>
        <w:t>Nicole</w:t>
      </w:r>
      <w:r w:rsidR="00EC7158">
        <w:rPr>
          <w:color w:val="000000"/>
          <w:spacing w:val="57"/>
        </w:rPr>
        <w:t xml:space="preserve"> </w:t>
      </w:r>
      <w:r w:rsidR="00EC7158">
        <w:rPr>
          <w:color w:val="000000"/>
        </w:rPr>
        <w:t>Koziel</w:t>
      </w:r>
      <w:r w:rsidR="0026299D">
        <w:rPr>
          <w:color w:val="000000"/>
        </w:rPr>
        <w:t>,</w:t>
      </w:r>
      <w:r w:rsidR="002526EA">
        <w:rPr>
          <w:color w:val="000000"/>
        </w:rPr>
        <w:t xml:space="preserve"> Dr. Janet Lee-Evoy,</w:t>
      </w:r>
      <w:r w:rsidR="0026299D">
        <w:rPr>
          <w:color w:val="000000"/>
        </w:rPr>
        <w:t xml:space="preserve"> and </w:t>
      </w:r>
      <w:r w:rsidR="002526EA">
        <w:rPr>
          <w:color w:val="000000"/>
        </w:rPr>
        <w:t xml:space="preserve">Dr. </w:t>
      </w:r>
      <w:r w:rsidR="0026299D">
        <w:rPr>
          <w:color w:val="000000"/>
        </w:rPr>
        <w:t>Dana Ross</w:t>
      </w:r>
      <w:r w:rsidR="00111CAA">
        <w:rPr>
          <w:color w:val="000000"/>
        </w:rPr>
        <w:t>,</w:t>
      </w:r>
      <w:r w:rsidR="00EC7158">
        <w:rPr>
          <w:color w:val="000000"/>
          <w:spacing w:val="-2"/>
        </w:rPr>
        <w:t xml:space="preserve"> </w:t>
      </w:r>
      <w:r w:rsidR="00EC7158">
        <w:rPr>
          <w:color w:val="000000"/>
          <w:spacing w:val="-1"/>
        </w:rPr>
        <w:t>offers</w:t>
      </w:r>
      <w:r w:rsidR="00EC7158">
        <w:rPr>
          <w:color w:val="000000"/>
        </w:rPr>
        <w:t xml:space="preserve"> </w:t>
      </w:r>
      <w:r w:rsidR="00EC7158">
        <w:rPr>
          <w:color w:val="000000"/>
          <w:spacing w:val="-1"/>
        </w:rPr>
        <w:t>confidential,</w:t>
      </w:r>
      <w:r w:rsidR="00EC7158">
        <w:rPr>
          <w:color w:val="000000"/>
          <w:spacing w:val="-2"/>
        </w:rPr>
        <w:t xml:space="preserve"> </w:t>
      </w:r>
      <w:r w:rsidR="00EC7158">
        <w:rPr>
          <w:color w:val="000000"/>
          <w:spacing w:val="-1"/>
        </w:rPr>
        <w:t>time-limited</w:t>
      </w:r>
      <w:r w:rsidR="00EC7158">
        <w:rPr>
          <w:color w:val="000000"/>
          <w:spacing w:val="-3"/>
        </w:rPr>
        <w:t xml:space="preserve"> </w:t>
      </w:r>
      <w:r w:rsidR="00EC7158">
        <w:rPr>
          <w:color w:val="000000"/>
          <w:spacing w:val="-1"/>
        </w:rPr>
        <w:t>psychotherapy</w:t>
      </w:r>
      <w:r w:rsidR="00EC7158">
        <w:rPr>
          <w:color w:val="000000"/>
          <w:spacing w:val="-2"/>
        </w:rPr>
        <w:t xml:space="preserve"> </w:t>
      </w:r>
      <w:r w:rsidR="00EC7158">
        <w:rPr>
          <w:color w:val="000000"/>
        </w:rPr>
        <w:t>to</w:t>
      </w:r>
      <w:r w:rsidR="00EC7158">
        <w:rPr>
          <w:color w:val="000000"/>
          <w:spacing w:val="-1"/>
        </w:rPr>
        <w:t xml:space="preserve"> </w:t>
      </w:r>
      <w:r w:rsidR="007A65B4">
        <w:rPr>
          <w:color w:val="000000"/>
          <w:spacing w:val="-1"/>
        </w:rPr>
        <w:t>people</w:t>
      </w:r>
      <w:r w:rsidR="00EC7158">
        <w:rPr>
          <w:color w:val="000000"/>
        </w:rPr>
        <w:t xml:space="preserve"> </w:t>
      </w:r>
      <w:r w:rsidR="00EC7158">
        <w:rPr>
          <w:color w:val="000000"/>
          <w:spacing w:val="-2"/>
        </w:rPr>
        <w:t>who</w:t>
      </w:r>
      <w:r w:rsidR="00EC7158">
        <w:rPr>
          <w:color w:val="000000"/>
          <w:spacing w:val="1"/>
        </w:rPr>
        <w:t xml:space="preserve"> </w:t>
      </w:r>
      <w:r w:rsidR="00EC7158">
        <w:rPr>
          <w:color w:val="000000"/>
          <w:spacing w:val="-1"/>
        </w:rPr>
        <w:t>have</w:t>
      </w:r>
      <w:r w:rsidR="00EC7158">
        <w:rPr>
          <w:color w:val="000000"/>
          <w:spacing w:val="-2"/>
        </w:rPr>
        <w:t xml:space="preserve"> </w:t>
      </w:r>
      <w:r w:rsidR="00EC7158">
        <w:rPr>
          <w:color w:val="000000"/>
          <w:spacing w:val="-1"/>
        </w:rPr>
        <w:t>experienced interpersonal</w:t>
      </w:r>
      <w:r w:rsidR="00EC7158">
        <w:rPr>
          <w:color w:val="000000"/>
          <w:spacing w:val="73"/>
        </w:rPr>
        <w:t xml:space="preserve"> </w:t>
      </w:r>
      <w:r w:rsidR="00EC7158">
        <w:rPr>
          <w:color w:val="000000"/>
          <w:spacing w:val="-1"/>
        </w:rPr>
        <w:t>trauma.</w:t>
      </w:r>
      <w:r w:rsidR="00EC7158">
        <w:rPr>
          <w:color w:val="000000"/>
          <w:spacing w:val="-3"/>
        </w:rPr>
        <w:t xml:space="preserve"> </w:t>
      </w:r>
      <w:r w:rsidR="009A4099">
        <w:rPr>
          <w:color w:val="000000"/>
          <w:spacing w:val="-3"/>
        </w:rPr>
        <w:t xml:space="preserve">The Trauma Therapy Program is a specialized trauma-focused therapy service for persons with childhood histories of trauma. The program offers OHIP-covered, time-limited and primarily group-based psychotherapy to adults who have experienced childhood interpersonal trauma including physical, sexual, emotional abuse and/or neglect that occurred between the ages of 0-18. We do not provide crisis services or long-term therapy. </w:t>
      </w:r>
    </w:p>
    <w:p w14:paraId="36F8C3CE" w14:textId="77777777" w:rsidR="00EC7158" w:rsidRDefault="00EC7158" w:rsidP="001B3927">
      <w:pPr>
        <w:pStyle w:val="BodyText"/>
        <w:kinsoku w:val="0"/>
        <w:overflowPunct w:val="0"/>
        <w:spacing w:before="10"/>
        <w:ind w:left="0"/>
      </w:pPr>
    </w:p>
    <w:p w14:paraId="007C8437" w14:textId="77777777" w:rsidR="00EC7158" w:rsidRDefault="00EC7158" w:rsidP="001B3927">
      <w:pPr>
        <w:pStyle w:val="BodyText"/>
        <w:kinsoku w:val="0"/>
        <w:overflowPunct w:val="0"/>
        <w:ind w:left="292"/>
        <w:rPr>
          <w:spacing w:val="-1"/>
        </w:rPr>
      </w:pPr>
      <w:r>
        <w:rPr>
          <w:spacing w:val="-1"/>
        </w:rPr>
        <w:t xml:space="preserve">Depending </w:t>
      </w:r>
      <w:r>
        <w:t>on</w:t>
      </w:r>
      <w:r>
        <w:rPr>
          <w:spacing w:val="-3"/>
        </w:rPr>
        <w:t xml:space="preserve"> </w:t>
      </w:r>
      <w:r>
        <w:rPr>
          <w:spacing w:val="-1"/>
        </w:rPr>
        <w:t>the</w:t>
      </w:r>
      <w:r>
        <w:rPr>
          <w:spacing w:val="-2"/>
        </w:rPr>
        <w:t xml:space="preserve"> </w:t>
      </w:r>
      <w:r>
        <w:rPr>
          <w:spacing w:val="-1"/>
        </w:rPr>
        <w:t>clients'</w:t>
      </w:r>
      <w:r>
        <w:t xml:space="preserve"> </w:t>
      </w:r>
      <w:r>
        <w:rPr>
          <w:spacing w:val="-1"/>
        </w:rPr>
        <w:t>needs,</w:t>
      </w:r>
      <w:r>
        <w:t xml:space="preserve"> </w:t>
      </w:r>
      <w:r>
        <w:rPr>
          <w:spacing w:val="-1"/>
        </w:rPr>
        <w:t>therapy</w:t>
      </w:r>
      <w:r>
        <w:rPr>
          <w:spacing w:val="-2"/>
        </w:rPr>
        <w:t xml:space="preserve"> </w:t>
      </w:r>
      <w:r>
        <w:rPr>
          <w:spacing w:val="-1"/>
        </w:rPr>
        <w:t>may</w:t>
      </w:r>
      <w:r>
        <w:t xml:space="preserve"> </w:t>
      </w:r>
      <w:r>
        <w:rPr>
          <w:spacing w:val="-1"/>
        </w:rPr>
        <w:t>take</w:t>
      </w:r>
      <w:r>
        <w:rPr>
          <w:spacing w:val="-2"/>
        </w:rPr>
        <w:t xml:space="preserve"> </w:t>
      </w:r>
      <w:r>
        <w:rPr>
          <w:spacing w:val="-1"/>
        </w:rPr>
        <w:t>any</w:t>
      </w:r>
      <w:r>
        <w:t xml:space="preserve"> of</w:t>
      </w:r>
      <w:r>
        <w:rPr>
          <w:spacing w:val="-3"/>
        </w:rPr>
        <w:t xml:space="preserve"> </w:t>
      </w:r>
      <w:proofErr w:type="gramStart"/>
      <w:r>
        <w:t xml:space="preserve">a </w:t>
      </w:r>
      <w:r>
        <w:rPr>
          <w:spacing w:val="-1"/>
        </w:rPr>
        <w:t>number</w:t>
      </w:r>
      <w:r>
        <w:rPr>
          <w:spacing w:val="-2"/>
        </w:rPr>
        <w:t xml:space="preserve"> </w:t>
      </w:r>
      <w:r>
        <w:t>of</w:t>
      </w:r>
      <w:proofErr w:type="gramEnd"/>
      <w:r>
        <w:t xml:space="preserve"> </w:t>
      </w:r>
      <w:r>
        <w:rPr>
          <w:spacing w:val="-1"/>
        </w:rPr>
        <w:t>forms,</w:t>
      </w:r>
      <w:r>
        <w:t xml:space="preserve"> </w:t>
      </w:r>
      <w:r>
        <w:rPr>
          <w:spacing w:val="-1"/>
        </w:rPr>
        <w:t>including:</w:t>
      </w:r>
    </w:p>
    <w:p w14:paraId="43E8E54E" w14:textId="77777777" w:rsidR="00EC7158" w:rsidRDefault="00EC7158" w:rsidP="001B3927">
      <w:pPr>
        <w:pStyle w:val="BodyText"/>
        <w:kinsoku w:val="0"/>
        <w:overflowPunct w:val="0"/>
        <w:ind w:left="0"/>
        <w:rPr>
          <w:sz w:val="23"/>
          <w:szCs w:val="23"/>
        </w:rPr>
      </w:pPr>
    </w:p>
    <w:p w14:paraId="58B1CB6F" w14:textId="77777777" w:rsidR="00EC7158" w:rsidRDefault="00EC7158" w:rsidP="002B3736">
      <w:pPr>
        <w:pStyle w:val="BodyText"/>
        <w:numPr>
          <w:ilvl w:val="0"/>
          <w:numId w:val="5"/>
        </w:numPr>
        <w:tabs>
          <w:tab w:val="left" w:pos="1014"/>
        </w:tabs>
        <w:kinsoku w:val="0"/>
        <w:overflowPunct w:val="0"/>
        <w:rPr>
          <w:spacing w:val="-1"/>
        </w:rPr>
      </w:pPr>
      <w:r>
        <w:t xml:space="preserve">art </w:t>
      </w:r>
      <w:r>
        <w:rPr>
          <w:spacing w:val="-1"/>
        </w:rPr>
        <w:t>therapy</w:t>
      </w:r>
    </w:p>
    <w:p w14:paraId="37D64E6C" w14:textId="77777777" w:rsidR="00EC7158" w:rsidRDefault="00EC7158" w:rsidP="002B3736">
      <w:pPr>
        <w:pStyle w:val="BodyText"/>
        <w:numPr>
          <w:ilvl w:val="0"/>
          <w:numId w:val="5"/>
        </w:numPr>
        <w:tabs>
          <w:tab w:val="left" w:pos="1014"/>
        </w:tabs>
        <w:kinsoku w:val="0"/>
        <w:overflowPunct w:val="0"/>
        <w:rPr>
          <w:spacing w:val="-1"/>
        </w:rPr>
      </w:pPr>
      <w:r>
        <w:rPr>
          <w:spacing w:val="-1"/>
        </w:rPr>
        <w:t>music</w:t>
      </w:r>
      <w:r>
        <w:rPr>
          <w:spacing w:val="-2"/>
        </w:rPr>
        <w:t xml:space="preserve"> </w:t>
      </w:r>
      <w:r>
        <w:rPr>
          <w:spacing w:val="-1"/>
        </w:rPr>
        <w:t>therapy</w:t>
      </w:r>
    </w:p>
    <w:p w14:paraId="338B4AB2" w14:textId="77777777" w:rsidR="00EC7158" w:rsidRDefault="00EC7158" w:rsidP="002B3736">
      <w:pPr>
        <w:pStyle w:val="BodyText"/>
        <w:numPr>
          <w:ilvl w:val="0"/>
          <w:numId w:val="5"/>
        </w:numPr>
        <w:tabs>
          <w:tab w:val="left" w:pos="1014"/>
        </w:tabs>
        <w:kinsoku w:val="0"/>
        <w:overflowPunct w:val="0"/>
        <w:rPr>
          <w:spacing w:val="-1"/>
        </w:rPr>
      </w:pPr>
      <w:r>
        <w:rPr>
          <w:spacing w:val="-1"/>
        </w:rPr>
        <w:t>cognitive-behavioural</w:t>
      </w:r>
      <w:r>
        <w:rPr>
          <w:spacing w:val="-3"/>
        </w:rPr>
        <w:t xml:space="preserve"> </w:t>
      </w:r>
      <w:r>
        <w:rPr>
          <w:spacing w:val="-1"/>
        </w:rPr>
        <w:t>therapy</w:t>
      </w:r>
      <w:r>
        <w:t xml:space="preserve"> </w:t>
      </w:r>
      <w:r>
        <w:rPr>
          <w:spacing w:val="-1"/>
        </w:rPr>
        <w:t>(CBT)</w:t>
      </w:r>
    </w:p>
    <w:p w14:paraId="01BD50C1" w14:textId="77777777" w:rsidR="00EC7158" w:rsidRDefault="00EC7158" w:rsidP="001B3927">
      <w:pPr>
        <w:pStyle w:val="BodyText"/>
        <w:numPr>
          <w:ilvl w:val="0"/>
          <w:numId w:val="1"/>
        </w:numPr>
        <w:tabs>
          <w:tab w:val="left" w:pos="834"/>
        </w:tabs>
        <w:kinsoku w:val="0"/>
        <w:overflowPunct w:val="0"/>
        <w:spacing w:before="43"/>
        <w:rPr>
          <w:spacing w:val="-1"/>
        </w:rPr>
      </w:pPr>
      <w:proofErr w:type="spellStart"/>
      <w:r>
        <w:rPr>
          <w:spacing w:val="-1"/>
        </w:rPr>
        <w:t>psychodynamically</w:t>
      </w:r>
      <w:proofErr w:type="spellEnd"/>
      <w:r>
        <w:t xml:space="preserve"> </w:t>
      </w:r>
      <w:r>
        <w:rPr>
          <w:spacing w:val="-1"/>
        </w:rPr>
        <w:t>informed therapy</w:t>
      </w:r>
    </w:p>
    <w:p w14:paraId="56CFB788" w14:textId="77777777" w:rsidR="00EC7158" w:rsidRDefault="00EC7158" w:rsidP="001B3927">
      <w:pPr>
        <w:pStyle w:val="BodyText"/>
        <w:numPr>
          <w:ilvl w:val="0"/>
          <w:numId w:val="1"/>
        </w:numPr>
        <w:tabs>
          <w:tab w:val="left" w:pos="834"/>
        </w:tabs>
        <w:kinsoku w:val="0"/>
        <w:overflowPunct w:val="0"/>
        <w:rPr>
          <w:spacing w:val="-1"/>
        </w:rPr>
      </w:pPr>
      <w:r>
        <w:rPr>
          <w:spacing w:val="-1"/>
        </w:rPr>
        <w:t>sensorimotor</w:t>
      </w:r>
      <w:r>
        <w:t xml:space="preserve"> </w:t>
      </w:r>
      <w:r>
        <w:rPr>
          <w:spacing w:val="-1"/>
        </w:rPr>
        <w:t>(somatic/body-oriented)</w:t>
      </w:r>
      <w:r>
        <w:rPr>
          <w:spacing w:val="-2"/>
        </w:rPr>
        <w:t xml:space="preserve"> </w:t>
      </w:r>
      <w:r>
        <w:rPr>
          <w:spacing w:val="-1"/>
        </w:rPr>
        <w:t>therapy</w:t>
      </w:r>
    </w:p>
    <w:p w14:paraId="79C0B7D1" w14:textId="77777777" w:rsidR="00EC7158" w:rsidRDefault="00EC7158" w:rsidP="001B3927">
      <w:pPr>
        <w:pStyle w:val="BodyText"/>
        <w:numPr>
          <w:ilvl w:val="0"/>
          <w:numId w:val="1"/>
        </w:numPr>
        <w:tabs>
          <w:tab w:val="left" w:pos="834"/>
        </w:tabs>
        <w:kinsoku w:val="0"/>
        <w:overflowPunct w:val="0"/>
        <w:rPr>
          <w:spacing w:val="-1"/>
        </w:rPr>
      </w:pPr>
      <w:r>
        <w:rPr>
          <w:spacing w:val="-1"/>
        </w:rPr>
        <w:t>EMDR</w:t>
      </w:r>
      <w:r>
        <w:t xml:space="preserve"> </w:t>
      </w:r>
      <w:r>
        <w:rPr>
          <w:spacing w:val="-1"/>
        </w:rPr>
        <w:t>(Eye-Movement Desensitization</w:t>
      </w:r>
      <w:r>
        <w:rPr>
          <w:spacing w:val="-3"/>
        </w:rPr>
        <w:t xml:space="preserve"> </w:t>
      </w:r>
      <w:r>
        <w:t>&amp;</w:t>
      </w:r>
      <w:r>
        <w:rPr>
          <w:spacing w:val="1"/>
        </w:rPr>
        <w:t xml:space="preserve"> </w:t>
      </w:r>
      <w:r>
        <w:rPr>
          <w:spacing w:val="-1"/>
        </w:rPr>
        <w:t>Reprocessing)</w:t>
      </w:r>
    </w:p>
    <w:p w14:paraId="7158D4D8" w14:textId="77777777" w:rsidR="00EC7158" w:rsidRDefault="00EC7158" w:rsidP="001B3927">
      <w:pPr>
        <w:pStyle w:val="BodyText"/>
        <w:numPr>
          <w:ilvl w:val="0"/>
          <w:numId w:val="1"/>
        </w:numPr>
        <w:tabs>
          <w:tab w:val="left" w:pos="834"/>
        </w:tabs>
        <w:kinsoku w:val="0"/>
        <w:overflowPunct w:val="0"/>
        <w:rPr>
          <w:spacing w:val="-1"/>
        </w:rPr>
      </w:pPr>
      <w:r>
        <w:rPr>
          <w:spacing w:val="-1"/>
        </w:rPr>
        <w:t>psychopharmacological</w:t>
      </w:r>
      <w:r>
        <w:t xml:space="preserve"> </w:t>
      </w:r>
      <w:r>
        <w:rPr>
          <w:spacing w:val="-1"/>
        </w:rPr>
        <w:t>recommendations</w:t>
      </w:r>
    </w:p>
    <w:p w14:paraId="77EA4F7D" w14:textId="77777777" w:rsidR="00EC7158" w:rsidRDefault="00EC7158" w:rsidP="001B3927">
      <w:pPr>
        <w:pStyle w:val="BodyText"/>
        <w:kinsoku w:val="0"/>
        <w:overflowPunct w:val="0"/>
        <w:spacing w:before="1"/>
        <w:ind w:left="0"/>
        <w:rPr>
          <w:sz w:val="23"/>
          <w:szCs w:val="23"/>
        </w:rPr>
      </w:pPr>
    </w:p>
    <w:p w14:paraId="72F85356" w14:textId="77777777" w:rsidR="00EC7158" w:rsidRDefault="00EC7158" w:rsidP="001B3927">
      <w:pPr>
        <w:pStyle w:val="BodyText"/>
        <w:kinsoku w:val="0"/>
        <w:overflowPunct w:val="0"/>
        <w:ind w:left="112"/>
        <w:rPr>
          <w:spacing w:val="-1"/>
        </w:rPr>
      </w:pPr>
      <w:r>
        <w:rPr>
          <w:spacing w:val="-1"/>
        </w:rPr>
        <w:t>Typical</w:t>
      </w:r>
      <w:r>
        <w:t xml:space="preserve"> </w:t>
      </w:r>
      <w:r>
        <w:rPr>
          <w:spacing w:val="-1"/>
        </w:rPr>
        <w:t>goals</w:t>
      </w:r>
      <w:r>
        <w:t xml:space="preserve"> </w:t>
      </w:r>
      <w:r>
        <w:rPr>
          <w:spacing w:val="-1"/>
        </w:rPr>
        <w:t>addressed</w:t>
      </w:r>
      <w:r>
        <w:t xml:space="preserve"> </w:t>
      </w:r>
      <w:r>
        <w:rPr>
          <w:spacing w:val="-2"/>
        </w:rPr>
        <w:t>during</w:t>
      </w:r>
      <w:r>
        <w:rPr>
          <w:spacing w:val="-1"/>
        </w:rPr>
        <w:t xml:space="preserve"> assessment</w:t>
      </w:r>
      <w:r>
        <w:rPr>
          <w:spacing w:val="-3"/>
        </w:rPr>
        <w:t xml:space="preserve"> </w:t>
      </w:r>
      <w:r>
        <w:t>and</w:t>
      </w:r>
      <w:r>
        <w:rPr>
          <w:spacing w:val="-2"/>
        </w:rPr>
        <w:t xml:space="preserve"> </w:t>
      </w:r>
      <w:r>
        <w:rPr>
          <w:spacing w:val="-1"/>
        </w:rPr>
        <w:t>therapy</w:t>
      </w:r>
      <w:r>
        <w:t xml:space="preserve"> are</w:t>
      </w:r>
      <w:r>
        <w:rPr>
          <w:spacing w:val="-1"/>
        </w:rPr>
        <w:t xml:space="preserve"> to:</w:t>
      </w:r>
    </w:p>
    <w:p w14:paraId="3BA1FDDB" w14:textId="77777777" w:rsidR="00EC7158" w:rsidRDefault="00EC7158" w:rsidP="001B3927">
      <w:pPr>
        <w:pStyle w:val="BodyText"/>
        <w:kinsoku w:val="0"/>
        <w:overflowPunct w:val="0"/>
        <w:spacing w:before="10"/>
        <w:ind w:left="0"/>
      </w:pPr>
    </w:p>
    <w:p w14:paraId="50949EE3" w14:textId="77777777" w:rsidR="00EC7158" w:rsidRDefault="00EC7158" w:rsidP="001B3927">
      <w:pPr>
        <w:pStyle w:val="BodyText"/>
        <w:numPr>
          <w:ilvl w:val="0"/>
          <w:numId w:val="1"/>
        </w:numPr>
        <w:tabs>
          <w:tab w:val="left" w:pos="834"/>
        </w:tabs>
        <w:kinsoku w:val="0"/>
        <w:overflowPunct w:val="0"/>
        <w:rPr>
          <w:spacing w:val="-1"/>
        </w:rPr>
      </w:pPr>
      <w:r>
        <w:rPr>
          <w:spacing w:val="-1"/>
        </w:rPr>
        <w:t>explore</w:t>
      </w:r>
      <w:r>
        <w:t xml:space="preserve"> </w:t>
      </w:r>
      <w:r>
        <w:rPr>
          <w:spacing w:val="-1"/>
        </w:rPr>
        <w:t xml:space="preserve">and </w:t>
      </w:r>
      <w:r>
        <w:t>learn</w:t>
      </w:r>
      <w:r>
        <w:rPr>
          <w:spacing w:val="-3"/>
        </w:rPr>
        <w:t xml:space="preserve"> </w:t>
      </w:r>
      <w:r>
        <w:rPr>
          <w:spacing w:val="-1"/>
        </w:rPr>
        <w:t>about</w:t>
      </w:r>
      <w:r>
        <w:rPr>
          <w:spacing w:val="-2"/>
        </w:rPr>
        <w:t xml:space="preserve"> </w:t>
      </w:r>
      <w:r>
        <w:rPr>
          <w:spacing w:val="-1"/>
        </w:rPr>
        <w:t>the</w:t>
      </w:r>
      <w:r>
        <w:t xml:space="preserve"> </w:t>
      </w:r>
      <w:r>
        <w:rPr>
          <w:spacing w:val="-1"/>
        </w:rPr>
        <w:t>after-effects</w:t>
      </w:r>
      <w:r>
        <w:rPr>
          <w:spacing w:val="-2"/>
        </w:rPr>
        <w:t xml:space="preserve"> </w:t>
      </w:r>
      <w:r>
        <w:t xml:space="preserve">of </w:t>
      </w:r>
      <w:proofErr w:type="gramStart"/>
      <w:r>
        <w:rPr>
          <w:spacing w:val="-1"/>
        </w:rPr>
        <w:t>trauma;</w:t>
      </w:r>
      <w:proofErr w:type="gramEnd"/>
    </w:p>
    <w:p w14:paraId="70A04C9E" w14:textId="77777777" w:rsidR="00EC7158" w:rsidRDefault="00EC7158" w:rsidP="001B3927">
      <w:pPr>
        <w:pStyle w:val="BodyText"/>
        <w:numPr>
          <w:ilvl w:val="0"/>
          <w:numId w:val="1"/>
        </w:numPr>
        <w:tabs>
          <w:tab w:val="left" w:pos="834"/>
        </w:tabs>
        <w:kinsoku w:val="0"/>
        <w:overflowPunct w:val="0"/>
        <w:ind w:right="282"/>
        <w:rPr>
          <w:spacing w:val="-1"/>
        </w:rPr>
      </w:pPr>
      <w:r>
        <w:t>learn</w:t>
      </w:r>
      <w:r>
        <w:rPr>
          <w:spacing w:val="-2"/>
        </w:rPr>
        <w:t xml:space="preserve"> </w:t>
      </w:r>
      <w:r>
        <w:rPr>
          <w:spacing w:val="-1"/>
        </w:rPr>
        <w:t>new</w:t>
      </w:r>
      <w:r>
        <w:rPr>
          <w:spacing w:val="-2"/>
        </w:rPr>
        <w:t xml:space="preserve"> </w:t>
      </w:r>
      <w:r>
        <w:rPr>
          <w:spacing w:val="-1"/>
        </w:rPr>
        <w:t>coping strategies</w:t>
      </w:r>
      <w:r>
        <w:t xml:space="preserve"> to</w:t>
      </w:r>
      <w:r>
        <w:rPr>
          <w:spacing w:val="-1"/>
        </w:rPr>
        <w:t xml:space="preserve"> manage</w:t>
      </w:r>
      <w:r>
        <w:t xml:space="preserve"> </w:t>
      </w:r>
      <w:r>
        <w:rPr>
          <w:spacing w:val="-1"/>
        </w:rPr>
        <w:t>flashbacks,</w:t>
      </w:r>
      <w:r>
        <w:rPr>
          <w:spacing w:val="-2"/>
        </w:rPr>
        <w:t xml:space="preserve"> </w:t>
      </w:r>
      <w:r>
        <w:rPr>
          <w:spacing w:val="-1"/>
        </w:rPr>
        <w:t>overwhelming emotions,</w:t>
      </w:r>
      <w:r>
        <w:t xml:space="preserve"> </w:t>
      </w:r>
      <w:r>
        <w:rPr>
          <w:spacing w:val="-1"/>
        </w:rPr>
        <w:t>anxiety,</w:t>
      </w:r>
      <w:r>
        <w:rPr>
          <w:spacing w:val="-3"/>
        </w:rPr>
        <w:t xml:space="preserve"> </w:t>
      </w:r>
      <w:r>
        <w:rPr>
          <w:spacing w:val="-1"/>
        </w:rPr>
        <w:t>numbing,</w:t>
      </w:r>
      <w:r>
        <w:t xml:space="preserve"> </w:t>
      </w:r>
      <w:r>
        <w:rPr>
          <w:spacing w:val="-1"/>
        </w:rPr>
        <w:t>dissociation,</w:t>
      </w:r>
      <w:r>
        <w:rPr>
          <w:spacing w:val="63"/>
        </w:rPr>
        <w:t xml:space="preserve"> </w:t>
      </w:r>
      <w:r>
        <w:rPr>
          <w:spacing w:val="-1"/>
        </w:rPr>
        <w:t>urges</w:t>
      </w:r>
      <w:r>
        <w:t xml:space="preserve"> to</w:t>
      </w:r>
      <w:r>
        <w:rPr>
          <w:spacing w:val="-1"/>
        </w:rPr>
        <w:t xml:space="preserve"> self-harm,</w:t>
      </w:r>
      <w:r>
        <w:t xml:space="preserve"> </w:t>
      </w:r>
      <w:r>
        <w:rPr>
          <w:spacing w:val="-1"/>
        </w:rPr>
        <w:t>suicidal</w:t>
      </w:r>
      <w:r>
        <w:rPr>
          <w:spacing w:val="-3"/>
        </w:rPr>
        <w:t xml:space="preserve"> </w:t>
      </w:r>
      <w:proofErr w:type="gramStart"/>
      <w:r>
        <w:rPr>
          <w:spacing w:val="-1"/>
        </w:rPr>
        <w:t>thoughts;</w:t>
      </w:r>
      <w:proofErr w:type="gramEnd"/>
    </w:p>
    <w:p w14:paraId="50A847A7" w14:textId="77777777" w:rsidR="00EC7158" w:rsidRDefault="00EC7158" w:rsidP="001B3927">
      <w:pPr>
        <w:pStyle w:val="BodyText"/>
        <w:numPr>
          <w:ilvl w:val="0"/>
          <w:numId w:val="1"/>
        </w:numPr>
        <w:tabs>
          <w:tab w:val="left" w:pos="834"/>
        </w:tabs>
        <w:kinsoku w:val="0"/>
        <w:overflowPunct w:val="0"/>
        <w:rPr>
          <w:spacing w:val="-1"/>
        </w:rPr>
      </w:pPr>
      <w:r>
        <w:rPr>
          <w:spacing w:val="-1"/>
        </w:rPr>
        <w:t xml:space="preserve">understand </w:t>
      </w:r>
      <w:r>
        <w:t>and</w:t>
      </w:r>
      <w:r>
        <w:rPr>
          <w:spacing w:val="-2"/>
        </w:rPr>
        <w:t xml:space="preserve"> </w:t>
      </w:r>
      <w:r>
        <w:rPr>
          <w:spacing w:val="-1"/>
        </w:rPr>
        <w:t>possibly</w:t>
      </w:r>
      <w:r>
        <w:rPr>
          <w:spacing w:val="-2"/>
        </w:rPr>
        <w:t xml:space="preserve"> </w:t>
      </w:r>
      <w:r>
        <w:rPr>
          <w:spacing w:val="-1"/>
        </w:rPr>
        <w:t>change</w:t>
      </w:r>
      <w:r>
        <w:t xml:space="preserve"> </w:t>
      </w:r>
      <w:r>
        <w:rPr>
          <w:spacing w:val="-1"/>
        </w:rPr>
        <w:t>problematic</w:t>
      </w:r>
      <w:r>
        <w:rPr>
          <w:spacing w:val="-2"/>
        </w:rPr>
        <w:t xml:space="preserve"> </w:t>
      </w:r>
      <w:r>
        <w:rPr>
          <w:spacing w:val="-1"/>
        </w:rPr>
        <w:t>relational</w:t>
      </w:r>
      <w:r>
        <w:t xml:space="preserve"> </w:t>
      </w:r>
      <w:proofErr w:type="gramStart"/>
      <w:r>
        <w:rPr>
          <w:spacing w:val="-1"/>
        </w:rPr>
        <w:t>patterns;</w:t>
      </w:r>
      <w:proofErr w:type="gramEnd"/>
    </w:p>
    <w:p w14:paraId="62D1AE0E" w14:textId="77777777" w:rsidR="00EC7158" w:rsidRDefault="00EC7158" w:rsidP="001B3927">
      <w:pPr>
        <w:pStyle w:val="BodyText"/>
        <w:numPr>
          <w:ilvl w:val="0"/>
          <w:numId w:val="1"/>
        </w:numPr>
        <w:tabs>
          <w:tab w:val="left" w:pos="834"/>
        </w:tabs>
        <w:kinsoku w:val="0"/>
        <w:overflowPunct w:val="0"/>
        <w:rPr>
          <w:spacing w:val="-1"/>
        </w:rPr>
      </w:pPr>
      <w:r>
        <w:rPr>
          <w:spacing w:val="-1"/>
        </w:rPr>
        <w:t>improve</w:t>
      </w:r>
      <w:r>
        <w:rPr>
          <w:spacing w:val="-2"/>
        </w:rPr>
        <w:t xml:space="preserve"> </w:t>
      </w:r>
      <w:r>
        <w:rPr>
          <w:spacing w:val="-1"/>
        </w:rPr>
        <w:t>self-care</w:t>
      </w:r>
      <w:r>
        <w:t xml:space="preserve"> </w:t>
      </w:r>
      <w:r>
        <w:rPr>
          <w:spacing w:val="-1"/>
        </w:rPr>
        <w:t xml:space="preserve">and self-soothing </w:t>
      </w:r>
      <w:proofErr w:type="gramStart"/>
      <w:r>
        <w:rPr>
          <w:spacing w:val="-1"/>
        </w:rPr>
        <w:t>capacities;</w:t>
      </w:r>
      <w:proofErr w:type="gramEnd"/>
    </w:p>
    <w:p w14:paraId="210F2781" w14:textId="77777777" w:rsidR="00EC7158" w:rsidRDefault="00EC7158" w:rsidP="001B3927">
      <w:pPr>
        <w:pStyle w:val="BodyText"/>
        <w:numPr>
          <w:ilvl w:val="0"/>
          <w:numId w:val="1"/>
        </w:numPr>
        <w:tabs>
          <w:tab w:val="left" w:pos="834"/>
        </w:tabs>
        <w:kinsoku w:val="0"/>
        <w:overflowPunct w:val="0"/>
        <w:spacing w:line="267" w:lineRule="exact"/>
      </w:pPr>
      <w:r>
        <w:rPr>
          <w:spacing w:val="-1"/>
        </w:rPr>
        <w:t>use</w:t>
      </w:r>
      <w:r>
        <w:rPr>
          <w:spacing w:val="1"/>
        </w:rPr>
        <w:t xml:space="preserve"> </w:t>
      </w:r>
      <w:r>
        <w:rPr>
          <w:spacing w:val="-1"/>
        </w:rPr>
        <w:t>different</w:t>
      </w:r>
      <w:r>
        <w:rPr>
          <w:spacing w:val="-2"/>
        </w:rPr>
        <w:t xml:space="preserve"> </w:t>
      </w:r>
      <w:r>
        <w:rPr>
          <w:spacing w:val="-1"/>
        </w:rPr>
        <w:t>therapeutic</w:t>
      </w:r>
      <w:r>
        <w:rPr>
          <w:spacing w:val="-3"/>
        </w:rPr>
        <w:t xml:space="preserve"> </w:t>
      </w:r>
      <w:r>
        <w:rPr>
          <w:spacing w:val="-1"/>
        </w:rPr>
        <w:t xml:space="preserve">modalities </w:t>
      </w:r>
      <w:r>
        <w:t>to</w:t>
      </w:r>
      <w:r>
        <w:rPr>
          <w:spacing w:val="-1"/>
        </w:rPr>
        <w:t xml:space="preserve"> gradually</w:t>
      </w:r>
      <w:r>
        <w:t xml:space="preserve"> </w:t>
      </w:r>
      <w:r>
        <w:rPr>
          <w:spacing w:val="-1"/>
        </w:rPr>
        <w:t>process</w:t>
      </w:r>
      <w:r>
        <w:t xml:space="preserve"> and</w:t>
      </w:r>
      <w:r>
        <w:rPr>
          <w:spacing w:val="-2"/>
        </w:rPr>
        <w:t xml:space="preserve"> </w:t>
      </w:r>
      <w:r>
        <w:rPr>
          <w:spacing w:val="-1"/>
        </w:rPr>
        <w:t>integrate</w:t>
      </w:r>
      <w:r>
        <w:rPr>
          <w:spacing w:val="-2"/>
        </w:rPr>
        <w:t xml:space="preserve"> </w:t>
      </w:r>
      <w:r>
        <w:rPr>
          <w:spacing w:val="-1"/>
        </w:rPr>
        <w:t>traumatic</w:t>
      </w:r>
      <w:r>
        <w:t xml:space="preserve"> </w:t>
      </w:r>
      <w:r>
        <w:rPr>
          <w:spacing w:val="-1"/>
        </w:rPr>
        <w:t>experiences;</w:t>
      </w:r>
      <w:r>
        <w:t xml:space="preserve"> and</w:t>
      </w:r>
    </w:p>
    <w:p w14:paraId="5D6B403A" w14:textId="77777777" w:rsidR="00EC7158" w:rsidRDefault="00EC7158" w:rsidP="001B3927">
      <w:pPr>
        <w:pStyle w:val="BodyText"/>
        <w:numPr>
          <w:ilvl w:val="0"/>
          <w:numId w:val="1"/>
        </w:numPr>
        <w:tabs>
          <w:tab w:val="left" w:pos="834"/>
        </w:tabs>
        <w:kinsoku w:val="0"/>
        <w:overflowPunct w:val="0"/>
        <w:spacing w:line="267" w:lineRule="exact"/>
        <w:rPr>
          <w:spacing w:val="-1"/>
        </w:rPr>
      </w:pPr>
      <w:r>
        <w:rPr>
          <w:spacing w:val="-1"/>
        </w:rPr>
        <w:t>explore</w:t>
      </w:r>
      <w:r>
        <w:t xml:space="preserve"> the</w:t>
      </w:r>
      <w:r>
        <w:rPr>
          <w:spacing w:val="-3"/>
        </w:rPr>
        <w:t xml:space="preserve"> </w:t>
      </w:r>
      <w:r>
        <w:rPr>
          <w:spacing w:val="-1"/>
        </w:rPr>
        <w:t>use</w:t>
      </w:r>
      <w:r>
        <w:rPr>
          <w:spacing w:val="-2"/>
        </w:rPr>
        <w:t xml:space="preserve"> </w:t>
      </w:r>
      <w:r>
        <w:t>of</w:t>
      </w:r>
      <w:r>
        <w:rPr>
          <w:spacing w:val="-2"/>
        </w:rPr>
        <w:t xml:space="preserve"> </w:t>
      </w:r>
      <w:r>
        <w:rPr>
          <w:spacing w:val="-1"/>
        </w:rPr>
        <w:t>medication to</w:t>
      </w:r>
      <w:r>
        <w:rPr>
          <w:spacing w:val="1"/>
        </w:rPr>
        <w:t xml:space="preserve"> </w:t>
      </w:r>
      <w:r>
        <w:rPr>
          <w:spacing w:val="-1"/>
        </w:rPr>
        <w:t>help</w:t>
      </w:r>
      <w:r>
        <w:rPr>
          <w:spacing w:val="-3"/>
        </w:rPr>
        <w:t xml:space="preserve"> </w:t>
      </w:r>
      <w:r>
        <w:rPr>
          <w:spacing w:val="-1"/>
        </w:rPr>
        <w:t>manage</w:t>
      </w:r>
      <w:r>
        <w:rPr>
          <w:spacing w:val="-2"/>
        </w:rPr>
        <w:t xml:space="preserve"> </w:t>
      </w:r>
      <w:r>
        <w:rPr>
          <w:spacing w:val="-1"/>
        </w:rPr>
        <w:t>the</w:t>
      </w:r>
      <w:r>
        <w:rPr>
          <w:spacing w:val="3"/>
        </w:rPr>
        <w:t xml:space="preserve"> </w:t>
      </w:r>
      <w:r>
        <w:rPr>
          <w:spacing w:val="-2"/>
        </w:rPr>
        <w:t xml:space="preserve">impact </w:t>
      </w:r>
      <w:r>
        <w:t xml:space="preserve">of </w:t>
      </w:r>
      <w:r>
        <w:rPr>
          <w:spacing w:val="-1"/>
        </w:rPr>
        <w:t>traumatic</w:t>
      </w:r>
      <w:r>
        <w:rPr>
          <w:spacing w:val="-2"/>
        </w:rPr>
        <w:t xml:space="preserve"> </w:t>
      </w:r>
      <w:r>
        <w:rPr>
          <w:spacing w:val="-1"/>
        </w:rPr>
        <w:t>symptoms</w:t>
      </w:r>
    </w:p>
    <w:p w14:paraId="768BCC08" w14:textId="77777777" w:rsidR="00EC7158" w:rsidRDefault="00EC7158" w:rsidP="001B3927">
      <w:pPr>
        <w:pStyle w:val="BodyText"/>
        <w:kinsoku w:val="0"/>
        <w:overflowPunct w:val="0"/>
        <w:ind w:left="0"/>
        <w:rPr>
          <w:sz w:val="23"/>
          <w:szCs w:val="23"/>
        </w:rPr>
      </w:pPr>
    </w:p>
    <w:p w14:paraId="6C1F3C60" w14:textId="77777777" w:rsidR="00EC7158" w:rsidRDefault="00EC7158" w:rsidP="001B3927">
      <w:pPr>
        <w:pStyle w:val="BodyText"/>
        <w:kinsoku w:val="0"/>
        <w:overflowPunct w:val="0"/>
        <w:ind w:left="112" w:right="71"/>
        <w:rPr>
          <w:spacing w:val="-1"/>
        </w:rPr>
      </w:pPr>
      <w:r>
        <w:rPr>
          <w:spacing w:val="-1"/>
        </w:rPr>
        <w:t>The</w:t>
      </w:r>
      <w:r>
        <w:t xml:space="preserve"> </w:t>
      </w:r>
      <w:r>
        <w:rPr>
          <w:spacing w:val="-1"/>
        </w:rPr>
        <w:t>TTP</w:t>
      </w:r>
      <w:r>
        <w:rPr>
          <w:spacing w:val="1"/>
        </w:rPr>
        <w:t xml:space="preserve"> </w:t>
      </w:r>
      <w:r>
        <w:rPr>
          <w:spacing w:val="-1"/>
        </w:rPr>
        <w:t>program</w:t>
      </w:r>
      <w:r>
        <w:rPr>
          <w:spacing w:val="1"/>
        </w:rPr>
        <w:t xml:space="preserve"> </w:t>
      </w:r>
      <w:r>
        <w:t>is</w:t>
      </w:r>
      <w:r>
        <w:rPr>
          <w:spacing w:val="-2"/>
        </w:rPr>
        <w:t xml:space="preserve"> </w:t>
      </w:r>
      <w:r>
        <w:rPr>
          <w:spacing w:val="-1"/>
        </w:rPr>
        <w:t>committed to</w:t>
      </w:r>
      <w:r>
        <w:rPr>
          <w:spacing w:val="1"/>
        </w:rPr>
        <w:t xml:space="preserve"> </w:t>
      </w:r>
      <w:r>
        <w:rPr>
          <w:spacing w:val="-1"/>
        </w:rPr>
        <w:t xml:space="preserve">promoting </w:t>
      </w:r>
      <w:r>
        <w:t>an</w:t>
      </w:r>
      <w:r>
        <w:rPr>
          <w:spacing w:val="-3"/>
        </w:rPr>
        <w:t xml:space="preserve"> </w:t>
      </w:r>
      <w:r>
        <w:rPr>
          <w:spacing w:val="-1"/>
        </w:rPr>
        <w:t>environment</w:t>
      </w:r>
      <w:r>
        <w:rPr>
          <w:spacing w:val="-2"/>
        </w:rPr>
        <w:t xml:space="preserve"> </w:t>
      </w:r>
      <w:r>
        <w:rPr>
          <w:spacing w:val="-1"/>
        </w:rPr>
        <w:t>where</w:t>
      </w:r>
      <w:r>
        <w:t xml:space="preserve"> </w:t>
      </w:r>
      <w:r>
        <w:rPr>
          <w:spacing w:val="-1"/>
        </w:rPr>
        <w:t>everyone</w:t>
      </w:r>
      <w:r>
        <w:t xml:space="preserve"> is</w:t>
      </w:r>
      <w:r>
        <w:rPr>
          <w:spacing w:val="-3"/>
        </w:rPr>
        <w:t xml:space="preserve"> </w:t>
      </w:r>
      <w:r>
        <w:rPr>
          <w:spacing w:val="-1"/>
        </w:rPr>
        <w:t>treated</w:t>
      </w:r>
      <w:r>
        <w:rPr>
          <w:spacing w:val="-3"/>
        </w:rPr>
        <w:t xml:space="preserve"> </w:t>
      </w:r>
      <w:r>
        <w:t xml:space="preserve">with </w:t>
      </w:r>
      <w:r>
        <w:rPr>
          <w:spacing w:val="-1"/>
        </w:rPr>
        <w:t>dignity</w:t>
      </w:r>
      <w:r>
        <w:rPr>
          <w:spacing w:val="-2"/>
        </w:rPr>
        <w:t xml:space="preserve"> </w:t>
      </w:r>
      <w:r>
        <w:t>and</w:t>
      </w:r>
      <w:r>
        <w:rPr>
          <w:spacing w:val="-2"/>
        </w:rPr>
        <w:t xml:space="preserve"> </w:t>
      </w:r>
      <w:r>
        <w:rPr>
          <w:spacing w:val="-1"/>
        </w:rPr>
        <w:t>respect</w:t>
      </w:r>
      <w:r>
        <w:rPr>
          <w:spacing w:val="1"/>
        </w:rPr>
        <w:t xml:space="preserve"> </w:t>
      </w:r>
      <w:r>
        <w:t>and</w:t>
      </w:r>
      <w:r>
        <w:rPr>
          <w:spacing w:val="53"/>
        </w:rPr>
        <w:t xml:space="preserve"> </w:t>
      </w:r>
      <w:r>
        <w:t>can</w:t>
      </w:r>
      <w:r>
        <w:rPr>
          <w:spacing w:val="-1"/>
        </w:rPr>
        <w:t xml:space="preserve"> </w:t>
      </w:r>
      <w:r>
        <w:t>live</w:t>
      </w:r>
      <w:r>
        <w:rPr>
          <w:spacing w:val="-2"/>
        </w:rPr>
        <w:t xml:space="preserve"> </w:t>
      </w:r>
      <w:r>
        <w:rPr>
          <w:spacing w:val="-1"/>
        </w:rPr>
        <w:t>their</w:t>
      </w:r>
      <w:r>
        <w:t xml:space="preserve"> </w:t>
      </w:r>
      <w:r>
        <w:rPr>
          <w:spacing w:val="-1"/>
        </w:rPr>
        <w:t>lives</w:t>
      </w:r>
      <w:r>
        <w:rPr>
          <w:spacing w:val="-2"/>
        </w:rPr>
        <w:t xml:space="preserve"> </w:t>
      </w:r>
      <w:r>
        <w:rPr>
          <w:spacing w:val="-1"/>
        </w:rPr>
        <w:t>free</w:t>
      </w:r>
      <w:r>
        <w:t xml:space="preserve"> </w:t>
      </w:r>
      <w:r>
        <w:rPr>
          <w:spacing w:val="-2"/>
        </w:rPr>
        <w:t>from</w:t>
      </w:r>
      <w:r>
        <w:rPr>
          <w:spacing w:val="-1"/>
        </w:rPr>
        <w:t xml:space="preserve"> violence</w:t>
      </w:r>
      <w:r>
        <w:t xml:space="preserve"> </w:t>
      </w:r>
      <w:r>
        <w:rPr>
          <w:spacing w:val="-1"/>
        </w:rPr>
        <w:t xml:space="preserve">and </w:t>
      </w:r>
      <w:r>
        <w:t>all</w:t>
      </w:r>
      <w:r>
        <w:rPr>
          <w:spacing w:val="-3"/>
        </w:rPr>
        <w:t xml:space="preserve"> </w:t>
      </w:r>
      <w:r>
        <w:rPr>
          <w:spacing w:val="-1"/>
        </w:rPr>
        <w:t>forms</w:t>
      </w:r>
      <w:r>
        <w:rPr>
          <w:spacing w:val="-3"/>
        </w:rPr>
        <w:t xml:space="preserve"> </w:t>
      </w:r>
      <w:r>
        <w:t>of</w:t>
      </w:r>
      <w:r>
        <w:rPr>
          <w:spacing w:val="-3"/>
        </w:rPr>
        <w:t xml:space="preserve"> </w:t>
      </w:r>
      <w:r>
        <w:rPr>
          <w:spacing w:val="-1"/>
        </w:rPr>
        <w:t>discrimination.</w:t>
      </w:r>
    </w:p>
    <w:p w14:paraId="055C1741" w14:textId="77777777" w:rsidR="00EC7158" w:rsidRDefault="00EC7158" w:rsidP="001B3927">
      <w:pPr>
        <w:pStyle w:val="BodyText"/>
        <w:kinsoku w:val="0"/>
        <w:overflowPunct w:val="0"/>
        <w:spacing w:before="10"/>
        <w:ind w:left="0"/>
      </w:pPr>
    </w:p>
    <w:p w14:paraId="38F4CD24" w14:textId="77777777" w:rsidR="00EC7158" w:rsidRDefault="00EC7158" w:rsidP="001B3927">
      <w:pPr>
        <w:pStyle w:val="BodyText"/>
        <w:kinsoku w:val="0"/>
        <w:overflowPunct w:val="0"/>
        <w:ind w:left="112" w:right="71"/>
        <w:rPr>
          <w:spacing w:val="-1"/>
        </w:rPr>
      </w:pPr>
      <w:r>
        <w:rPr>
          <w:spacing w:val="-1"/>
        </w:rPr>
        <w:t>The</w:t>
      </w:r>
      <w:r>
        <w:t xml:space="preserve"> </w:t>
      </w:r>
      <w:r>
        <w:rPr>
          <w:spacing w:val="-1"/>
        </w:rPr>
        <w:t>TTP</w:t>
      </w:r>
      <w:r>
        <w:rPr>
          <w:spacing w:val="1"/>
        </w:rPr>
        <w:t xml:space="preserve"> </w:t>
      </w:r>
      <w:r>
        <w:rPr>
          <w:spacing w:val="-1"/>
        </w:rPr>
        <w:t>program</w:t>
      </w:r>
      <w:r>
        <w:rPr>
          <w:spacing w:val="1"/>
        </w:rPr>
        <w:t xml:space="preserve"> </w:t>
      </w:r>
      <w:r>
        <w:rPr>
          <w:spacing w:val="-1"/>
        </w:rPr>
        <w:t>works</w:t>
      </w:r>
      <w:r>
        <w:t xml:space="preserve"> </w:t>
      </w:r>
      <w:r>
        <w:rPr>
          <w:spacing w:val="-2"/>
        </w:rPr>
        <w:t>from</w:t>
      </w:r>
      <w:r>
        <w:rPr>
          <w:spacing w:val="1"/>
        </w:rPr>
        <w:t xml:space="preserve"> </w:t>
      </w:r>
      <w:r>
        <w:t xml:space="preserve">a </w:t>
      </w:r>
      <w:r>
        <w:rPr>
          <w:spacing w:val="-1"/>
        </w:rPr>
        <w:t>feminist anti-oppressive</w:t>
      </w:r>
      <w:r>
        <w:t xml:space="preserve"> </w:t>
      </w:r>
      <w:r>
        <w:rPr>
          <w:spacing w:val="-1"/>
        </w:rPr>
        <w:t>framework</w:t>
      </w:r>
      <w:r>
        <w:rPr>
          <w:spacing w:val="-3"/>
        </w:rPr>
        <w:t xml:space="preserve"> </w:t>
      </w:r>
      <w:r>
        <w:t xml:space="preserve">in </w:t>
      </w:r>
      <w:r>
        <w:rPr>
          <w:spacing w:val="-1"/>
        </w:rPr>
        <w:t>which</w:t>
      </w:r>
      <w:r>
        <w:rPr>
          <w:spacing w:val="-3"/>
        </w:rPr>
        <w:t xml:space="preserve"> </w:t>
      </w:r>
      <w:r>
        <w:t xml:space="preserve">the </w:t>
      </w:r>
      <w:r>
        <w:rPr>
          <w:spacing w:val="-1"/>
        </w:rPr>
        <w:t xml:space="preserve">client </w:t>
      </w:r>
      <w:r>
        <w:t>and</w:t>
      </w:r>
      <w:r>
        <w:rPr>
          <w:spacing w:val="-1"/>
        </w:rPr>
        <w:t xml:space="preserve"> team</w:t>
      </w:r>
      <w:r>
        <w:rPr>
          <w:spacing w:val="-2"/>
        </w:rPr>
        <w:t xml:space="preserve"> </w:t>
      </w:r>
      <w:r>
        <w:rPr>
          <w:spacing w:val="-1"/>
        </w:rPr>
        <w:t>work</w:t>
      </w:r>
      <w:r>
        <w:rPr>
          <w:spacing w:val="-2"/>
        </w:rPr>
        <w:t xml:space="preserve"> </w:t>
      </w:r>
      <w:r>
        <w:rPr>
          <w:spacing w:val="-1"/>
        </w:rPr>
        <w:t>collaboratively</w:t>
      </w:r>
      <w:r>
        <w:rPr>
          <w:spacing w:val="75"/>
        </w:rPr>
        <w:t xml:space="preserve"> </w:t>
      </w:r>
      <w:r>
        <w:rPr>
          <w:spacing w:val="-1"/>
        </w:rPr>
        <w:lastRenderedPageBreak/>
        <w:t>around the</w:t>
      </w:r>
      <w:r>
        <w:t xml:space="preserve"> </w:t>
      </w:r>
      <w:r>
        <w:rPr>
          <w:spacing w:val="-1"/>
        </w:rPr>
        <w:t>issues</w:t>
      </w:r>
      <w:r>
        <w:t xml:space="preserve"> </w:t>
      </w:r>
      <w:r>
        <w:rPr>
          <w:spacing w:val="-1"/>
        </w:rPr>
        <w:t>brought</w:t>
      </w:r>
      <w:r>
        <w:rPr>
          <w:spacing w:val="-2"/>
        </w:rPr>
        <w:t xml:space="preserve"> </w:t>
      </w:r>
      <w:r>
        <w:t>to</w:t>
      </w:r>
      <w:r>
        <w:rPr>
          <w:spacing w:val="-1"/>
        </w:rPr>
        <w:t xml:space="preserve"> therapy.</w:t>
      </w:r>
      <w:r>
        <w:rPr>
          <w:spacing w:val="-3"/>
        </w:rPr>
        <w:t xml:space="preserve"> </w:t>
      </w:r>
      <w:r>
        <w:rPr>
          <w:spacing w:val="-1"/>
        </w:rPr>
        <w:t>Together</w:t>
      </w:r>
      <w:r>
        <w:rPr>
          <w:spacing w:val="-2"/>
        </w:rPr>
        <w:t xml:space="preserve"> </w:t>
      </w:r>
      <w:r>
        <w:t>with</w:t>
      </w:r>
      <w:r>
        <w:rPr>
          <w:spacing w:val="-2"/>
        </w:rPr>
        <w:t xml:space="preserve"> </w:t>
      </w:r>
      <w:r>
        <w:t xml:space="preserve">our </w:t>
      </w:r>
      <w:r>
        <w:rPr>
          <w:spacing w:val="-1"/>
        </w:rPr>
        <w:t>clients</w:t>
      </w:r>
      <w:r>
        <w:t xml:space="preserve"> </w:t>
      </w:r>
      <w:r>
        <w:rPr>
          <w:spacing w:val="-1"/>
        </w:rPr>
        <w:t>we</w:t>
      </w:r>
      <w:r>
        <w:t xml:space="preserve"> will</w:t>
      </w:r>
      <w:r>
        <w:rPr>
          <w:spacing w:val="-3"/>
        </w:rPr>
        <w:t xml:space="preserve"> </w:t>
      </w:r>
      <w:r>
        <w:rPr>
          <w:spacing w:val="-1"/>
        </w:rPr>
        <w:t>work</w:t>
      </w:r>
      <w:r>
        <w:rPr>
          <w:spacing w:val="-2"/>
        </w:rPr>
        <w:t xml:space="preserve"> </w:t>
      </w:r>
      <w:r>
        <w:t>to</w:t>
      </w:r>
      <w:r>
        <w:rPr>
          <w:spacing w:val="-3"/>
        </w:rPr>
        <w:t xml:space="preserve"> </w:t>
      </w:r>
      <w:r>
        <w:rPr>
          <w:spacing w:val="-1"/>
        </w:rPr>
        <w:t>support</w:t>
      </w:r>
      <w:r>
        <w:t xml:space="preserve"> </w:t>
      </w:r>
      <w:r>
        <w:rPr>
          <w:spacing w:val="-1"/>
        </w:rPr>
        <w:t>and promote</w:t>
      </w:r>
      <w:r>
        <w:t xml:space="preserve"> </w:t>
      </w:r>
      <w:r>
        <w:rPr>
          <w:spacing w:val="-1"/>
        </w:rPr>
        <w:t>informed</w:t>
      </w:r>
      <w:r>
        <w:rPr>
          <w:spacing w:val="63"/>
        </w:rPr>
        <w:t xml:space="preserve"> </w:t>
      </w:r>
      <w:r>
        <w:rPr>
          <w:spacing w:val="-1"/>
        </w:rPr>
        <w:t>therapy.</w:t>
      </w:r>
    </w:p>
    <w:p w14:paraId="226E9E38" w14:textId="77777777" w:rsidR="00EC7158" w:rsidRDefault="00EC7158" w:rsidP="001B3927">
      <w:pPr>
        <w:pStyle w:val="BodyText"/>
        <w:kinsoku w:val="0"/>
        <w:overflowPunct w:val="0"/>
        <w:spacing w:before="2"/>
        <w:ind w:left="0"/>
        <w:rPr>
          <w:sz w:val="23"/>
          <w:szCs w:val="23"/>
        </w:rPr>
      </w:pPr>
    </w:p>
    <w:p w14:paraId="08B89068" w14:textId="77777777" w:rsidR="00EC7158" w:rsidRDefault="00EC7158" w:rsidP="007F0015">
      <w:pPr>
        <w:pStyle w:val="Heading1"/>
        <w:kinsoku w:val="0"/>
        <w:overflowPunct w:val="0"/>
        <w:ind w:left="0"/>
        <w:rPr>
          <w:b w:val="0"/>
          <w:bCs w:val="0"/>
          <w:color w:val="000000"/>
        </w:rPr>
      </w:pPr>
      <w:r>
        <w:rPr>
          <w:color w:val="9900FF"/>
          <w:u w:val="single"/>
        </w:rPr>
        <w:t>Grand</w:t>
      </w:r>
      <w:r>
        <w:rPr>
          <w:color w:val="9900FF"/>
          <w:spacing w:val="-10"/>
          <w:u w:val="single"/>
        </w:rPr>
        <w:t xml:space="preserve"> </w:t>
      </w:r>
      <w:r>
        <w:rPr>
          <w:color w:val="9900FF"/>
          <w:spacing w:val="-1"/>
          <w:u w:val="single"/>
        </w:rPr>
        <w:t>Rounds</w:t>
      </w:r>
      <w:r>
        <w:rPr>
          <w:color w:val="9900FF"/>
          <w:spacing w:val="-1"/>
        </w:rPr>
        <w:t>:</w:t>
      </w:r>
    </w:p>
    <w:p w14:paraId="2B8892E4"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3177F5A4" w14:textId="77777777" w:rsidR="00EC7158" w:rsidRDefault="00EC7158" w:rsidP="007F0015">
      <w:pPr>
        <w:pStyle w:val="BodyText"/>
        <w:kinsoku w:val="0"/>
        <w:overflowPunct w:val="0"/>
        <w:spacing w:before="56" w:line="239" w:lineRule="auto"/>
        <w:ind w:left="0" w:right="282"/>
      </w:pPr>
      <w:r>
        <w:rPr>
          <w:spacing w:val="-1"/>
        </w:rPr>
        <w:t>Grand Rounds</w:t>
      </w:r>
      <w:r>
        <w:t xml:space="preserve"> </w:t>
      </w:r>
      <w:r>
        <w:rPr>
          <w:spacing w:val="-1"/>
        </w:rPr>
        <w:t>are</w:t>
      </w:r>
      <w:r>
        <w:t xml:space="preserve"> </w:t>
      </w:r>
      <w:r>
        <w:rPr>
          <w:spacing w:val="-1"/>
        </w:rPr>
        <w:t>held</w:t>
      </w:r>
      <w:r>
        <w:rPr>
          <w:spacing w:val="-3"/>
        </w:rPr>
        <w:t xml:space="preserve"> </w:t>
      </w:r>
      <w:r>
        <w:t>on</w:t>
      </w:r>
      <w:r>
        <w:rPr>
          <w:spacing w:val="-3"/>
        </w:rPr>
        <w:t xml:space="preserve"> </w:t>
      </w:r>
      <w:r>
        <w:t xml:space="preserve">a </w:t>
      </w:r>
      <w:r>
        <w:rPr>
          <w:spacing w:val="-1"/>
        </w:rPr>
        <w:t>weekly</w:t>
      </w:r>
      <w:r>
        <w:rPr>
          <w:spacing w:val="-2"/>
        </w:rPr>
        <w:t xml:space="preserve"> </w:t>
      </w:r>
      <w:r>
        <w:rPr>
          <w:spacing w:val="-1"/>
        </w:rPr>
        <w:t>basis.</w:t>
      </w:r>
      <w:r>
        <w:rPr>
          <w:spacing w:val="2"/>
        </w:rPr>
        <w:t xml:space="preserve"> </w:t>
      </w:r>
      <w:r>
        <w:t>In</w:t>
      </w:r>
      <w:r>
        <w:rPr>
          <w:spacing w:val="-1"/>
        </w:rPr>
        <w:t xml:space="preserve"> keeping</w:t>
      </w:r>
      <w:r>
        <w:rPr>
          <w:spacing w:val="-3"/>
        </w:rPr>
        <w:t xml:space="preserve"> </w:t>
      </w:r>
      <w:r>
        <w:t xml:space="preserve">with </w:t>
      </w:r>
      <w:r>
        <w:rPr>
          <w:spacing w:val="-1"/>
        </w:rPr>
        <w:t>the</w:t>
      </w:r>
      <w:r>
        <w:rPr>
          <w:spacing w:val="-2"/>
        </w:rPr>
        <w:t xml:space="preserve"> </w:t>
      </w:r>
      <w:r>
        <w:rPr>
          <w:spacing w:val="-1"/>
        </w:rPr>
        <w:t>University</w:t>
      </w:r>
      <w:r>
        <w:t xml:space="preserve"> of</w:t>
      </w:r>
      <w:r>
        <w:rPr>
          <w:spacing w:val="-3"/>
        </w:rPr>
        <w:t xml:space="preserve"> </w:t>
      </w:r>
      <w:r>
        <w:rPr>
          <w:spacing w:val="-1"/>
        </w:rPr>
        <w:t>Toronto Department</w:t>
      </w:r>
      <w:r>
        <w:rPr>
          <w:spacing w:val="-2"/>
        </w:rPr>
        <w:t xml:space="preserve"> </w:t>
      </w:r>
      <w:r>
        <w:t xml:space="preserve">of </w:t>
      </w:r>
      <w:r>
        <w:rPr>
          <w:spacing w:val="-1"/>
        </w:rPr>
        <w:t>Psychiatry</w:t>
      </w:r>
      <w:r>
        <w:rPr>
          <w:spacing w:val="75"/>
        </w:rPr>
        <w:t xml:space="preserve"> </w:t>
      </w:r>
      <w:r>
        <w:rPr>
          <w:spacing w:val="-1"/>
        </w:rPr>
        <w:t>expectations,</w:t>
      </w:r>
      <w:r>
        <w:t xml:space="preserve"> </w:t>
      </w:r>
      <w:r>
        <w:rPr>
          <w:spacing w:val="-1"/>
        </w:rPr>
        <w:t>residents</w:t>
      </w:r>
      <w:r>
        <w:t xml:space="preserve"> </w:t>
      </w:r>
      <w:r>
        <w:rPr>
          <w:spacing w:val="-1"/>
        </w:rPr>
        <w:t>are</w:t>
      </w:r>
      <w:r>
        <w:rPr>
          <w:spacing w:val="-2"/>
        </w:rPr>
        <w:t xml:space="preserve"> </w:t>
      </w:r>
      <w:r>
        <w:rPr>
          <w:spacing w:val="-1"/>
        </w:rPr>
        <w:t>expected to</w:t>
      </w:r>
      <w:r>
        <w:rPr>
          <w:spacing w:val="1"/>
        </w:rPr>
        <w:t xml:space="preserve"> </w:t>
      </w:r>
      <w:r>
        <w:rPr>
          <w:spacing w:val="-1"/>
        </w:rPr>
        <w:t>present</w:t>
      </w:r>
      <w:r>
        <w:rPr>
          <w:spacing w:val="-2"/>
        </w:rPr>
        <w:t xml:space="preserve"> </w:t>
      </w:r>
      <w:r>
        <w:t xml:space="preserve">at </w:t>
      </w:r>
      <w:r>
        <w:rPr>
          <w:spacing w:val="-2"/>
        </w:rPr>
        <w:t>least</w:t>
      </w:r>
      <w:r>
        <w:rPr>
          <w:spacing w:val="1"/>
        </w:rPr>
        <w:t xml:space="preserve"> </w:t>
      </w:r>
      <w:r>
        <w:rPr>
          <w:spacing w:val="-1"/>
        </w:rPr>
        <w:t>once</w:t>
      </w:r>
      <w:r>
        <w:t xml:space="preserve"> </w:t>
      </w:r>
      <w:r>
        <w:rPr>
          <w:spacing w:val="-1"/>
        </w:rPr>
        <w:t>per</w:t>
      </w:r>
      <w:r>
        <w:rPr>
          <w:spacing w:val="-2"/>
        </w:rPr>
        <w:t xml:space="preserve"> </w:t>
      </w:r>
      <w:r>
        <w:rPr>
          <w:spacing w:val="-1"/>
        </w:rPr>
        <w:t>academic</w:t>
      </w:r>
      <w:r>
        <w:rPr>
          <w:spacing w:val="-3"/>
        </w:rPr>
        <w:t xml:space="preserve"> </w:t>
      </w:r>
      <w:r>
        <w:rPr>
          <w:spacing w:val="-1"/>
        </w:rPr>
        <w:t>year</w:t>
      </w:r>
      <w:r>
        <w:rPr>
          <w:spacing w:val="-2"/>
        </w:rPr>
        <w:t xml:space="preserve"> </w:t>
      </w:r>
      <w:r>
        <w:rPr>
          <w:spacing w:val="-1"/>
        </w:rPr>
        <w:t xml:space="preserve">and </w:t>
      </w:r>
      <w:r>
        <w:t>ample</w:t>
      </w:r>
      <w:r>
        <w:rPr>
          <w:spacing w:val="-2"/>
        </w:rPr>
        <w:t xml:space="preserve"> </w:t>
      </w:r>
      <w:r>
        <w:rPr>
          <w:spacing w:val="-1"/>
        </w:rPr>
        <w:t xml:space="preserve">mentoring </w:t>
      </w:r>
      <w:r>
        <w:t>is</w:t>
      </w:r>
      <w:r>
        <w:rPr>
          <w:spacing w:val="-3"/>
        </w:rPr>
        <w:t xml:space="preserve"> </w:t>
      </w:r>
      <w:r>
        <w:rPr>
          <w:spacing w:val="-1"/>
        </w:rPr>
        <w:t>provided</w:t>
      </w:r>
      <w:r>
        <w:rPr>
          <w:spacing w:val="-3"/>
        </w:rPr>
        <w:t xml:space="preserve"> </w:t>
      </w:r>
      <w:r>
        <w:t>to</w:t>
      </w:r>
      <w:r>
        <w:rPr>
          <w:spacing w:val="75"/>
        </w:rPr>
        <w:t xml:space="preserve"> </w:t>
      </w:r>
      <w:r>
        <w:rPr>
          <w:spacing w:val="-1"/>
        </w:rPr>
        <w:t>support</w:t>
      </w:r>
      <w:r>
        <w:t xml:space="preserve"> the</w:t>
      </w:r>
      <w:r>
        <w:rPr>
          <w:spacing w:val="-3"/>
        </w:rPr>
        <w:t xml:space="preserve"> </w:t>
      </w:r>
      <w:r>
        <w:rPr>
          <w:spacing w:val="-1"/>
        </w:rPr>
        <w:t>resident</w:t>
      </w:r>
      <w:r>
        <w:t xml:space="preserve"> in</w:t>
      </w:r>
      <w:r>
        <w:rPr>
          <w:spacing w:val="-1"/>
        </w:rPr>
        <w:t xml:space="preserve"> completing</w:t>
      </w:r>
      <w:r>
        <w:rPr>
          <w:spacing w:val="-2"/>
        </w:rPr>
        <w:t xml:space="preserve"> </w:t>
      </w:r>
      <w:r>
        <w:rPr>
          <w:spacing w:val="-1"/>
        </w:rPr>
        <w:t>this</w:t>
      </w:r>
      <w:r>
        <w:rPr>
          <w:spacing w:val="-3"/>
        </w:rPr>
        <w:t xml:space="preserve"> </w:t>
      </w:r>
      <w:r>
        <w:rPr>
          <w:spacing w:val="-1"/>
        </w:rPr>
        <w:t>requirement.</w:t>
      </w:r>
      <w:r>
        <w:rPr>
          <w:spacing w:val="47"/>
        </w:rPr>
        <w:t xml:space="preserve"> </w:t>
      </w:r>
      <w:r>
        <w:rPr>
          <w:spacing w:val="-1"/>
        </w:rPr>
        <w:t>Residents</w:t>
      </w:r>
      <w:r>
        <w:rPr>
          <w:spacing w:val="-2"/>
        </w:rPr>
        <w:t xml:space="preserve"> </w:t>
      </w:r>
      <w:r>
        <w:rPr>
          <w:spacing w:val="-1"/>
        </w:rPr>
        <w:t>have</w:t>
      </w:r>
      <w:r>
        <w:t xml:space="preserve"> </w:t>
      </w:r>
      <w:r>
        <w:rPr>
          <w:spacing w:val="-1"/>
        </w:rPr>
        <w:t>reported</w:t>
      </w:r>
      <w:r>
        <w:t xml:space="preserve"> </w:t>
      </w:r>
      <w:r>
        <w:rPr>
          <w:spacing w:val="-1"/>
        </w:rPr>
        <w:t>that</w:t>
      </w:r>
      <w:r>
        <w:t xml:space="preserve"> </w:t>
      </w:r>
      <w:r>
        <w:rPr>
          <w:spacing w:val="-1"/>
        </w:rPr>
        <w:t>they</w:t>
      </w:r>
      <w:r>
        <w:t xml:space="preserve"> </w:t>
      </w:r>
      <w:r>
        <w:rPr>
          <w:spacing w:val="-1"/>
        </w:rPr>
        <w:t>experience</w:t>
      </w:r>
      <w:r>
        <w:t xml:space="preserve"> the</w:t>
      </w:r>
      <w:r>
        <w:rPr>
          <w:spacing w:val="-3"/>
        </w:rPr>
        <w:t xml:space="preserve"> </w:t>
      </w:r>
      <w:r>
        <w:rPr>
          <w:spacing w:val="-1"/>
        </w:rPr>
        <w:t>atmosphere</w:t>
      </w:r>
      <w:r>
        <w:rPr>
          <w:spacing w:val="77"/>
        </w:rPr>
        <w:t xml:space="preserve"> </w:t>
      </w:r>
      <w:r>
        <w:t xml:space="preserve">of </w:t>
      </w:r>
      <w:r>
        <w:rPr>
          <w:spacing w:val="-1"/>
        </w:rPr>
        <w:t>rounds</w:t>
      </w:r>
      <w:r>
        <w:t xml:space="preserve"> as a</w:t>
      </w:r>
      <w:r>
        <w:rPr>
          <w:spacing w:val="-2"/>
        </w:rPr>
        <w:t xml:space="preserve"> </w:t>
      </w:r>
      <w:r>
        <w:rPr>
          <w:spacing w:val="-1"/>
        </w:rPr>
        <w:t>very</w:t>
      </w:r>
      <w:r>
        <w:t xml:space="preserve"> </w:t>
      </w:r>
      <w:r>
        <w:rPr>
          <w:spacing w:val="-1"/>
        </w:rPr>
        <w:t xml:space="preserve">supportive </w:t>
      </w:r>
      <w:r>
        <w:t>one.</w:t>
      </w:r>
    </w:p>
    <w:p w14:paraId="621772FC" w14:textId="77777777" w:rsidR="00EC7158" w:rsidRDefault="00EC7158" w:rsidP="001B3927">
      <w:pPr>
        <w:pStyle w:val="BodyText"/>
        <w:kinsoku w:val="0"/>
        <w:overflowPunct w:val="0"/>
        <w:spacing w:before="10"/>
        <w:ind w:left="0"/>
      </w:pPr>
    </w:p>
    <w:p w14:paraId="38A328A8" w14:textId="77777777" w:rsidR="00EC7158" w:rsidRDefault="00EC7158" w:rsidP="007F0015">
      <w:pPr>
        <w:pStyle w:val="Heading1"/>
        <w:kinsoku w:val="0"/>
        <w:overflowPunct w:val="0"/>
        <w:ind w:left="0"/>
        <w:rPr>
          <w:b w:val="0"/>
          <w:bCs w:val="0"/>
          <w:color w:val="000000"/>
        </w:rPr>
      </w:pPr>
      <w:r>
        <w:rPr>
          <w:color w:val="E100E1"/>
          <w:u w:val="single"/>
        </w:rPr>
        <w:t>Psychotherapy</w:t>
      </w:r>
      <w:r>
        <w:rPr>
          <w:color w:val="E100E1"/>
        </w:rPr>
        <w:t>:</w:t>
      </w:r>
    </w:p>
    <w:p w14:paraId="665B7937"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5E46180F" w14:textId="52397D56" w:rsidR="00EC7158" w:rsidRDefault="00EC7158" w:rsidP="007F0015">
      <w:pPr>
        <w:pStyle w:val="BodyText"/>
        <w:kinsoku w:val="0"/>
        <w:overflowPunct w:val="0"/>
        <w:spacing w:before="56"/>
        <w:ind w:left="0" w:right="71"/>
      </w:pPr>
      <w:r>
        <w:t>WCH</w:t>
      </w:r>
      <w:r>
        <w:rPr>
          <w:spacing w:val="-1"/>
        </w:rPr>
        <w:t xml:space="preserve"> offers</w:t>
      </w:r>
      <w:r>
        <w:t xml:space="preserve"> a</w:t>
      </w:r>
      <w:r>
        <w:rPr>
          <w:spacing w:val="-3"/>
        </w:rPr>
        <w:t xml:space="preserve"> </w:t>
      </w:r>
      <w:r>
        <w:rPr>
          <w:spacing w:val="-1"/>
        </w:rPr>
        <w:t>wealth</w:t>
      </w:r>
      <w:r>
        <w:rPr>
          <w:spacing w:val="-3"/>
        </w:rPr>
        <w:t xml:space="preserve"> </w:t>
      </w:r>
      <w:r>
        <w:t xml:space="preserve">of </w:t>
      </w:r>
      <w:r>
        <w:rPr>
          <w:spacing w:val="-1"/>
        </w:rPr>
        <w:t>psychotherapy</w:t>
      </w:r>
      <w:r>
        <w:t xml:space="preserve"> </w:t>
      </w:r>
      <w:r>
        <w:rPr>
          <w:spacing w:val="-1"/>
        </w:rPr>
        <w:t>training</w:t>
      </w:r>
      <w:r>
        <w:rPr>
          <w:spacing w:val="-3"/>
        </w:rPr>
        <w:t xml:space="preserve"> </w:t>
      </w:r>
      <w:r>
        <w:rPr>
          <w:spacing w:val="-1"/>
        </w:rPr>
        <w:t>opportunities</w:t>
      </w:r>
      <w:r>
        <w:t xml:space="preserve"> </w:t>
      </w:r>
      <w:r>
        <w:rPr>
          <w:spacing w:val="-1"/>
        </w:rPr>
        <w:t>for</w:t>
      </w:r>
      <w:r>
        <w:rPr>
          <w:spacing w:val="-3"/>
        </w:rPr>
        <w:t xml:space="preserve"> </w:t>
      </w:r>
      <w:r>
        <w:rPr>
          <w:spacing w:val="-1"/>
        </w:rPr>
        <w:t>residents.</w:t>
      </w:r>
      <w:r>
        <w:t xml:space="preserve"> </w:t>
      </w:r>
      <w:r>
        <w:rPr>
          <w:spacing w:val="1"/>
        </w:rPr>
        <w:t xml:space="preserve"> </w:t>
      </w:r>
      <w:r>
        <w:rPr>
          <w:spacing w:val="-1"/>
        </w:rPr>
        <w:t>Residents</w:t>
      </w:r>
      <w:r>
        <w:t xml:space="preserve"> will</w:t>
      </w:r>
      <w:r>
        <w:rPr>
          <w:spacing w:val="-3"/>
        </w:rPr>
        <w:t xml:space="preserve"> </w:t>
      </w:r>
      <w:r>
        <w:rPr>
          <w:spacing w:val="-1"/>
        </w:rPr>
        <w:t>have the</w:t>
      </w:r>
      <w:r>
        <w:rPr>
          <w:spacing w:val="-2"/>
        </w:rPr>
        <w:t xml:space="preserve"> </w:t>
      </w:r>
      <w:r>
        <w:rPr>
          <w:spacing w:val="-1"/>
        </w:rPr>
        <w:t>opportunity</w:t>
      </w:r>
      <w:r>
        <w:t xml:space="preserve"> </w:t>
      </w:r>
      <w:r>
        <w:rPr>
          <w:spacing w:val="-1"/>
        </w:rPr>
        <w:t>to</w:t>
      </w:r>
      <w:r>
        <w:rPr>
          <w:spacing w:val="81"/>
        </w:rPr>
        <w:t xml:space="preserve"> </w:t>
      </w:r>
      <w:r>
        <w:rPr>
          <w:spacing w:val="-1"/>
        </w:rPr>
        <w:t>develop skills</w:t>
      </w:r>
      <w:r>
        <w:rPr>
          <w:spacing w:val="-3"/>
        </w:rPr>
        <w:t xml:space="preserve"> </w:t>
      </w:r>
      <w:r>
        <w:t>in</w:t>
      </w:r>
      <w:r w:rsidR="002526EA">
        <w:t xml:space="preserve"> a number of therapy modalities including</w:t>
      </w:r>
      <w:r>
        <w:t xml:space="preserve"> </w:t>
      </w:r>
      <w:r>
        <w:rPr>
          <w:spacing w:val="-1"/>
        </w:rPr>
        <w:t>trauma-informed</w:t>
      </w:r>
      <w:r>
        <w:t xml:space="preserve"> </w:t>
      </w:r>
      <w:r>
        <w:rPr>
          <w:spacing w:val="-1"/>
        </w:rPr>
        <w:t>cognitive-behavioural</w:t>
      </w:r>
      <w:r>
        <w:t xml:space="preserve"> </w:t>
      </w:r>
      <w:r>
        <w:rPr>
          <w:spacing w:val="-1"/>
        </w:rPr>
        <w:t>therapy,</w:t>
      </w:r>
      <w:r>
        <w:rPr>
          <w:spacing w:val="-3"/>
        </w:rPr>
        <w:t xml:space="preserve"> </w:t>
      </w:r>
      <w:r>
        <w:rPr>
          <w:spacing w:val="-1"/>
        </w:rPr>
        <w:t>interpersonal</w:t>
      </w:r>
      <w:r>
        <w:rPr>
          <w:spacing w:val="-3"/>
        </w:rPr>
        <w:t xml:space="preserve"> </w:t>
      </w:r>
      <w:r>
        <w:rPr>
          <w:spacing w:val="-1"/>
        </w:rPr>
        <w:t>therapy,</w:t>
      </w:r>
      <w:r>
        <w:t xml:space="preserve"> </w:t>
      </w:r>
      <w:r>
        <w:rPr>
          <w:spacing w:val="-1"/>
        </w:rPr>
        <w:t>group therapy</w:t>
      </w:r>
      <w:r>
        <w:t xml:space="preserve"> </w:t>
      </w:r>
      <w:r>
        <w:rPr>
          <w:spacing w:val="-1"/>
        </w:rPr>
        <w:t>(stand-alone</w:t>
      </w:r>
      <w:r>
        <w:rPr>
          <w:spacing w:val="97"/>
        </w:rPr>
        <w:t xml:space="preserve"> </w:t>
      </w:r>
      <w:r>
        <w:rPr>
          <w:spacing w:val="-1"/>
        </w:rPr>
        <w:t>groups</w:t>
      </w:r>
      <w:r>
        <w:t xml:space="preserve"> and</w:t>
      </w:r>
      <w:r>
        <w:rPr>
          <w:spacing w:val="-2"/>
        </w:rPr>
        <w:t xml:space="preserve"> </w:t>
      </w:r>
      <w:r>
        <w:rPr>
          <w:spacing w:val="-1"/>
        </w:rPr>
        <w:t>within</w:t>
      </w:r>
      <w:r>
        <w:rPr>
          <w:spacing w:val="-3"/>
        </w:rPr>
        <w:t xml:space="preserve"> </w:t>
      </w:r>
      <w:r>
        <w:t>Day</w:t>
      </w:r>
      <w:r>
        <w:rPr>
          <w:spacing w:val="-2"/>
        </w:rPr>
        <w:t xml:space="preserve"> </w:t>
      </w:r>
      <w:r>
        <w:rPr>
          <w:spacing w:val="-1"/>
        </w:rPr>
        <w:t>Programs),</w:t>
      </w:r>
      <w:r>
        <w:t xml:space="preserve"> </w:t>
      </w:r>
      <w:r>
        <w:rPr>
          <w:spacing w:val="-1"/>
        </w:rPr>
        <w:t>brief</w:t>
      </w:r>
      <w:r>
        <w:t xml:space="preserve"> </w:t>
      </w:r>
      <w:r>
        <w:rPr>
          <w:spacing w:val="-1"/>
        </w:rPr>
        <w:t>and long-term</w:t>
      </w:r>
      <w:r>
        <w:rPr>
          <w:spacing w:val="1"/>
        </w:rPr>
        <w:t xml:space="preserve"> </w:t>
      </w:r>
      <w:r>
        <w:rPr>
          <w:spacing w:val="-1"/>
        </w:rPr>
        <w:t>psychodynamic</w:t>
      </w:r>
      <w:r>
        <w:rPr>
          <w:spacing w:val="-3"/>
        </w:rPr>
        <w:t xml:space="preserve"> </w:t>
      </w:r>
      <w:r>
        <w:rPr>
          <w:spacing w:val="-1"/>
        </w:rPr>
        <w:t>therapies,</w:t>
      </w:r>
      <w:r>
        <w:t xml:space="preserve"> </w:t>
      </w:r>
      <w:r>
        <w:rPr>
          <w:spacing w:val="-1"/>
        </w:rPr>
        <w:t>couples</w:t>
      </w:r>
      <w:r>
        <w:t xml:space="preserve"> </w:t>
      </w:r>
      <w:r>
        <w:rPr>
          <w:spacing w:val="-1"/>
        </w:rPr>
        <w:t>therapy,</w:t>
      </w:r>
      <w:r>
        <w:t xml:space="preserve"> </w:t>
      </w:r>
      <w:r>
        <w:rPr>
          <w:spacing w:val="-1"/>
        </w:rPr>
        <w:t>dyadic</w:t>
      </w:r>
      <w:r>
        <w:t xml:space="preserve"> </w:t>
      </w:r>
      <w:r>
        <w:rPr>
          <w:spacing w:val="-1"/>
        </w:rPr>
        <w:t>family</w:t>
      </w:r>
      <w:r>
        <w:rPr>
          <w:spacing w:val="67"/>
        </w:rPr>
        <w:t xml:space="preserve"> </w:t>
      </w:r>
      <w:r>
        <w:rPr>
          <w:spacing w:val="-1"/>
        </w:rPr>
        <w:t>therapy,</w:t>
      </w:r>
      <w:r>
        <w:rPr>
          <w:spacing w:val="-2"/>
        </w:rPr>
        <w:t xml:space="preserve"> </w:t>
      </w:r>
      <w:r>
        <w:rPr>
          <w:spacing w:val="-1"/>
        </w:rPr>
        <w:t>mindfulness</w:t>
      </w:r>
      <w:r>
        <w:t xml:space="preserve"> </w:t>
      </w:r>
      <w:r>
        <w:rPr>
          <w:spacing w:val="-2"/>
        </w:rPr>
        <w:t>based</w:t>
      </w:r>
      <w:r>
        <w:rPr>
          <w:spacing w:val="-1"/>
        </w:rPr>
        <w:t xml:space="preserve"> stress</w:t>
      </w:r>
      <w:r>
        <w:rPr>
          <w:spacing w:val="-2"/>
        </w:rPr>
        <w:t xml:space="preserve"> </w:t>
      </w:r>
      <w:r>
        <w:rPr>
          <w:spacing w:val="-1"/>
        </w:rPr>
        <w:t>reduction,</w:t>
      </w:r>
      <w:r>
        <w:t xml:space="preserve"> </w:t>
      </w:r>
      <w:r>
        <w:rPr>
          <w:spacing w:val="-1"/>
        </w:rPr>
        <w:t>art</w:t>
      </w:r>
      <w:r>
        <w:t xml:space="preserve"> </w:t>
      </w:r>
      <w:r>
        <w:rPr>
          <w:spacing w:val="-1"/>
        </w:rPr>
        <w:t>therapy,</w:t>
      </w:r>
      <w:r w:rsidR="002526EA">
        <w:rPr>
          <w:spacing w:val="-2"/>
        </w:rPr>
        <w:t xml:space="preserve"> </w:t>
      </w:r>
      <w:r>
        <w:t>and</w:t>
      </w:r>
      <w:r>
        <w:rPr>
          <w:spacing w:val="-2"/>
        </w:rPr>
        <w:t xml:space="preserve"> </w:t>
      </w:r>
      <w:r>
        <w:rPr>
          <w:spacing w:val="-1"/>
        </w:rPr>
        <w:t>sensorimotor</w:t>
      </w:r>
      <w:r w:rsidR="002526EA">
        <w:rPr>
          <w:spacing w:val="89"/>
        </w:rPr>
        <w:t xml:space="preserve"> </w:t>
      </w:r>
      <w:r>
        <w:rPr>
          <w:spacing w:val="-1"/>
        </w:rPr>
        <w:t>psychotherapy.</w:t>
      </w:r>
      <w:r>
        <w:rPr>
          <w:spacing w:val="46"/>
        </w:rPr>
        <w:t xml:space="preserve"> </w:t>
      </w:r>
      <w:r>
        <w:rPr>
          <w:spacing w:val="-1"/>
        </w:rPr>
        <w:t>Psychotherapy</w:t>
      </w:r>
      <w:r>
        <w:t xml:space="preserve"> </w:t>
      </w:r>
      <w:r>
        <w:rPr>
          <w:spacing w:val="-1"/>
        </w:rPr>
        <w:t>supervisors</w:t>
      </w:r>
      <w:r>
        <w:t xml:space="preserve"> </w:t>
      </w:r>
      <w:r>
        <w:rPr>
          <w:spacing w:val="-1"/>
        </w:rPr>
        <w:t>include</w:t>
      </w:r>
      <w:r>
        <w:rPr>
          <w:spacing w:val="-2"/>
        </w:rPr>
        <w:t xml:space="preserve"> </w:t>
      </w:r>
      <w:r>
        <w:t>Dr</w:t>
      </w:r>
      <w:r>
        <w:rPr>
          <w:spacing w:val="-3"/>
        </w:rPr>
        <w:t xml:space="preserve"> </w:t>
      </w:r>
      <w:r>
        <w:rPr>
          <w:spacing w:val="-1"/>
        </w:rPr>
        <w:t>Joanna</w:t>
      </w:r>
      <w:r>
        <w:t xml:space="preserve"> </w:t>
      </w:r>
      <w:r>
        <w:rPr>
          <w:spacing w:val="-1"/>
        </w:rPr>
        <w:t>Barlas</w:t>
      </w:r>
      <w:r>
        <w:rPr>
          <w:spacing w:val="-3"/>
        </w:rPr>
        <w:t xml:space="preserve"> </w:t>
      </w:r>
      <w:r>
        <w:rPr>
          <w:spacing w:val="-1"/>
        </w:rPr>
        <w:t>(CBT,</w:t>
      </w:r>
      <w:r>
        <w:rPr>
          <w:spacing w:val="-2"/>
        </w:rPr>
        <w:t xml:space="preserve"> </w:t>
      </w:r>
      <w:r>
        <w:rPr>
          <w:spacing w:val="-1"/>
        </w:rPr>
        <w:t>IPT)</w:t>
      </w:r>
      <w:r>
        <w:t xml:space="preserve"> ,</w:t>
      </w:r>
      <w:r>
        <w:rPr>
          <w:spacing w:val="-2"/>
        </w:rPr>
        <w:t xml:space="preserve"> </w:t>
      </w:r>
      <w:r>
        <w:t>Dr.</w:t>
      </w:r>
      <w:r>
        <w:rPr>
          <w:spacing w:val="-1"/>
        </w:rPr>
        <w:t xml:space="preserve"> Lori</w:t>
      </w:r>
      <w:r>
        <w:rPr>
          <w:spacing w:val="-3"/>
        </w:rPr>
        <w:t xml:space="preserve"> </w:t>
      </w:r>
      <w:r>
        <w:rPr>
          <w:spacing w:val="-1"/>
        </w:rPr>
        <w:t>Wasserman</w:t>
      </w:r>
      <w:r>
        <w:rPr>
          <w:spacing w:val="-3"/>
        </w:rPr>
        <w:t xml:space="preserve"> </w:t>
      </w:r>
      <w:r>
        <w:rPr>
          <w:spacing w:val="-1"/>
        </w:rPr>
        <w:t>(CBT,</w:t>
      </w:r>
      <w:r>
        <w:rPr>
          <w:spacing w:val="-2"/>
        </w:rPr>
        <w:t xml:space="preserve"> </w:t>
      </w:r>
      <w:r>
        <w:rPr>
          <w:spacing w:val="-1"/>
        </w:rPr>
        <w:t>IPT</w:t>
      </w:r>
      <w:r w:rsidR="00665A4C">
        <w:rPr>
          <w:spacing w:val="-1"/>
        </w:rPr>
        <w:t xml:space="preserve">, </w:t>
      </w:r>
      <w:r w:rsidR="002526EA">
        <w:rPr>
          <w:spacing w:val="-1"/>
        </w:rPr>
        <w:t>p</w:t>
      </w:r>
      <w:r w:rsidR="00665A4C">
        <w:rPr>
          <w:spacing w:val="-1"/>
        </w:rPr>
        <w:t>sychodynamic</w:t>
      </w:r>
      <w:r>
        <w:rPr>
          <w:spacing w:val="-1"/>
        </w:rPr>
        <w:t>),</w:t>
      </w:r>
      <w:r>
        <w:rPr>
          <w:spacing w:val="-3"/>
        </w:rPr>
        <w:t xml:space="preserve"> </w:t>
      </w:r>
      <w:r>
        <w:rPr>
          <w:spacing w:val="2"/>
        </w:rPr>
        <w:t>Dr.</w:t>
      </w:r>
      <w:r>
        <w:rPr>
          <w:spacing w:val="89"/>
        </w:rPr>
        <w:t xml:space="preserve"> </w:t>
      </w:r>
      <w:r>
        <w:rPr>
          <w:spacing w:val="-1"/>
        </w:rPr>
        <w:t>Nancy</w:t>
      </w:r>
      <w:r>
        <w:t xml:space="preserve"> </w:t>
      </w:r>
      <w:r>
        <w:rPr>
          <w:spacing w:val="-1"/>
        </w:rPr>
        <w:t>McCallum</w:t>
      </w:r>
      <w:r>
        <w:rPr>
          <w:spacing w:val="-2"/>
        </w:rPr>
        <w:t xml:space="preserve"> </w:t>
      </w:r>
      <w:r>
        <w:rPr>
          <w:spacing w:val="-1"/>
        </w:rPr>
        <w:t>(Psychodynamic,</w:t>
      </w:r>
      <w:r>
        <w:t xml:space="preserve"> </w:t>
      </w:r>
      <w:r w:rsidR="002526EA">
        <w:rPr>
          <w:spacing w:val="-1"/>
        </w:rPr>
        <w:t>g</w:t>
      </w:r>
      <w:r>
        <w:rPr>
          <w:spacing w:val="-1"/>
        </w:rPr>
        <w:t>roup,</w:t>
      </w:r>
      <w:r>
        <w:t xml:space="preserve"> </w:t>
      </w:r>
      <w:r>
        <w:rPr>
          <w:spacing w:val="-1"/>
        </w:rPr>
        <w:t>CBT)</w:t>
      </w:r>
      <w:r>
        <w:t xml:space="preserve"> ,</w:t>
      </w:r>
      <w:r>
        <w:rPr>
          <w:spacing w:val="-2"/>
        </w:rPr>
        <w:t xml:space="preserve"> </w:t>
      </w:r>
      <w:r>
        <w:t>Dr.</w:t>
      </w:r>
      <w:r>
        <w:rPr>
          <w:spacing w:val="-3"/>
        </w:rPr>
        <w:t xml:space="preserve"> </w:t>
      </w:r>
      <w:r>
        <w:rPr>
          <w:spacing w:val="-1"/>
        </w:rPr>
        <w:t>Diane</w:t>
      </w:r>
      <w:r>
        <w:t xml:space="preserve"> </w:t>
      </w:r>
      <w:r>
        <w:rPr>
          <w:spacing w:val="-1"/>
        </w:rPr>
        <w:t>Meschino (Psychodynamic,</w:t>
      </w:r>
      <w:r>
        <w:rPr>
          <w:spacing w:val="-2"/>
        </w:rPr>
        <w:t xml:space="preserve"> </w:t>
      </w:r>
      <w:r w:rsidR="002526EA">
        <w:rPr>
          <w:spacing w:val="-1"/>
        </w:rPr>
        <w:t>g</w:t>
      </w:r>
      <w:r>
        <w:rPr>
          <w:spacing w:val="-1"/>
        </w:rPr>
        <w:t>roup),</w:t>
      </w:r>
      <w:r>
        <w:rPr>
          <w:spacing w:val="-2"/>
        </w:rPr>
        <w:t xml:space="preserve"> </w:t>
      </w:r>
      <w:r>
        <w:t>Dr.</w:t>
      </w:r>
      <w:r>
        <w:rPr>
          <w:spacing w:val="-1"/>
        </w:rPr>
        <w:t xml:space="preserve"> Aliza</w:t>
      </w:r>
      <w:r>
        <w:t xml:space="preserve"> </w:t>
      </w:r>
      <w:r>
        <w:rPr>
          <w:spacing w:val="-1"/>
        </w:rPr>
        <w:t>Israel</w:t>
      </w:r>
      <w:r>
        <w:t xml:space="preserve"> </w:t>
      </w:r>
      <w:r>
        <w:rPr>
          <w:spacing w:val="-1"/>
        </w:rPr>
        <w:t>(Dyadic</w:t>
      </w:r>
      <w:r>
        <w:rPr>
          <w:spacing w:val="69"/>
        </w:rPr>
        <w:t xml:space="preserve"> </w:t>
      </w:r>
      <w:r>
        <w:rPr>
          <w:spacing w:val="-1"/>
        </w:rPr>
        <w:t>Family</w:t>
      </w:r>
      <w:r>
        <w:rPr>
          <w:spacing w:val="-2"/>
        </w:rPr>
        <w:t xml:space="preserve"> </w:t>
      </w:r>
      <w:r>
        <w:rPr>
          <w:spacing w:val="-1"/>
        </w:rPr>
        <w:t>therapy),</w:t>
      </w:r>
      <w:r w:rsidR="002526EA">
        <w:rPr>
          <w:spacing w:val="-1"/>
        </w:rPr>
        <w:t xml:space="preserve"> Dr. Dana Ross (Psychodynamic and group), Dr. Nicole Koziel (CBT, group), Dr. Abby Hershler (Psychodynamic, group), Dr. Orit Zamir (psychodynamic). </w:t>
      </w:r>
      <w:r>
        <w:rPr>
          <w:spacing w:val="1"/>
        </w:rPr>
        <w:t xml:space="preserve"> </w:t>
      </w:r>
    </w:p>
    <w:p w14:paraId="4215D290" w14:textId="77777777" w:rsidR="00EC7158" w:rsidRDefault="00EC7158" w:rsidP="001B3927">
      <w:pPr>
        <w:pStyle w:val="BodyText"/>
        <w:kinsoku w:val="0"/>
        <w:overflowPunct w:val="0"/>
        <w:spacing w:before="9"/>
        <w:ind w:left="0"/>
      </w:pPr>
    </w:p>
    <w:p w14:paraId="5A3BB35B" w14:textId="77777777" w:rsidR="00EC7158" w:rsidRDefault="00EC7158" w:rsidP="007F0015">
      <w:pPr>
        <w:pStyle w:val="Heading1"/>
        <w:kinsoku w:val="0"/>
        <w:overflowPunct w:val="0"/>
        <w:ind w:left="0"/>
        <w:rPr>
          <w:b w:val="0"/>
          <w:bCs w:val="0"/>
          <w:color w:val="000000"/>
        </w:rPr>
      </w:pPr>
      <w:r>
        <w:rPr>
          <w:color w:val="FF6600"/>
          <w:u w:val="single"/>
        </w:rPr>
        <w:t>Research</w:t>
      </w:r>
      <w:r>
        <w:rPr>
          <w:color w:val="FF6600"/>
        </w:rPr>
        <w:t>:</w:t>
      </w:r>
    </w:p>
    <w:p w14:paraId="3F5C8A1E"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5C2B757E" w14:textId="10E52813" w:rsidR="00EC7158" w:rsidRDefault="00EC7158" w:rsidP="007F0015">
      <w:pPr>
        <w:pStyle w:val="BodyText"/>
        <w:kinsoku w:val="0"/>
        <w:overflowPunct w:val="0"/>
        <w:spacing w:before="56" w:line="239" w:lineRule="auto"/>
        <w:ind w:left="0" w:right="282"/>
        <w:rPr>
          <w:spacing w:val="-1"/>
        </w:rPr>
      </w:pPr>
      <w:r>
        <w:rPr>
          <w:spacing w:val="-1"/>
        </w:rPr>
        <w:t>The</w:t>
      </w:r>
      <w:r>
        <w:t xml:space="preserve"> </w:t>
      </w:r>
      <w:r>
        <w:rPr>
          <w:spacing w:val="-1"/>
        </w:rPr>
        <w:t>Department</w:t>
      </w:r>
      <w:r>
        <w:rPr>
          <w:spacing w:val="-3"/>
        </w:rPr>
        <w:t xml:space="preserve"> </w:t>
      </w:r>
      <w:r>
        <w:t>of</w:t>
      </w:r>
      <w:r>
        <w:rPr>
          <w:spacing w:val="-3"/>
        </w:rPr>
        <w:t xml:space="preserve"> </w:t>
      </w:r>
      <w:r>
        <w:rPr>
          <w:spacing w:val="-1"/>
        </w:rPr>
        <w:t>Psychiatry</w:t>
      </w:r>
      <w:r>
        <w:rPr>
          <w:spacing w:val="1"/>
        </w:rPr>
        <w:t xml:space="preserve"> </w:t>
      </w:r>
      <w:r>
        <w:rPr>
          <w:spacing w:val="-1"/>
        </w:rPr>
        <w:t>has</w:t>
      </w:r>
      <w:r>
        <w:rPr>
          <w:spacing w:val="-2"/>
        </w:rPr>
        <w:t xml:space="preserve"> </w:t>
      </w:r>
      <w:r>
        <w:t>an</w:t>
      </w:r>
      <w:r>
        <w:rPr>
          <w:spacing w:val="-1"/>
        </w:rPr>
        <w:t xml:space="preserve"> active</w:t>
      </w:r>
      <w:r>
        <w:rPr>
          <w:spacing w:val="-2"/>
        </w:rPr>
        <w:t xml:space="preserve"> </w:t>
      </w:r>
      <w:r>
        <w:rPr>
          <w:spacing w:val="-1"/>
        </w:rPr>
        <w:t>and focused</w:t>
      </w:r>
      <w:r>
        <w:t xml:space="preserve"> </w:t>
      </w:r>
      <w:r>
        <w:rPr>
          <w:spacing w:val="-1"/>
        </w:rPr>
        <w:t>research program.</w:t>
      </w:r>
      <w:r>
        <w:rPr>
          <w:spacing w:val="-3"/>
        </w:rPr>
        <w:t xml:space="preserve"> </w:t>
      </w:r>
      <w:r>
        <w:rPr>
          <w:spacing w:val="-1"/>
        </w:rPr>
        <w:t>Our</w:t>
      </w:r>
      <w:r>
        <w:rPr>
          <w:spacing w:val="4"/>
        </w:rPr>
        <w:t xml:space="preserve"> </w:t>
      </w:r>
      <w:r>
        <w:rPr>
          <w:spacing w:val="-1"/>
        </w:rPr>
        <w:t>current</w:t>
      </w:r>
      <w:r>
        <w:t xml:space="preserve"> areas</w:t>
      </w:r>
      <w:r>
        <w:rPr>
          <w:spacing w:val="-3"/>
        </w:rPr>
        <w:t xml:space="preserve"> </w:t>
      </w:r>
      <w:r>
        <w:t>of</w:t>
      </w:r>
      <w:r>
        <w:rPr>
          <w:spacing w:val="-3"/>
        </w:rPr>
        <w:t xml:space="preserve"> </w:t>
      </w:r>
      <w:r>
        <w:rPr>
          <w:spacing w:val="-1"/>
        </w:rPr>
        <w:t>scholarly</w:t>
      </w:r>
      <w:r>
        <w:rPr>
          <w:spacing w:val="-2"/>
        </w:rPr>
        <w:t xml:space="preserve"> </w:t>
      </w:r>
      <w:r>
        <w:rPr>
          <w:spacing w:val="-1"/>
        </w:rPr>
        <w:t>enquiry</w:t>
      </w:r>
      <w:r>
        <w:rPr>
          <w:spacing w:val="79"/>
        </w:rPr>
        <w:t xml:space="preserve"> </w:t>
      </w:r>
      <w:proofErr w:type="gramStart"/>
      <w:r>
        <w:rPr>
          <w:spacing w:val="-1"/>
        </w:rPr>
        <w:t>include:</w:t>
      </w:r>
      <w:proofErr w:type="gramEnd"/>
      <w:r>
        <w:rPr>
          <w:spacing w:val="1"/>
        </w:rPr>
        <w:t xml:space="preserve"> </w:t>
      </w:r>
      <w:r>
        <w:rPr>
          <w:spacing w:val="-1"/>
        </w:rPr>
        <w:t>perinatal</w:t>
      </w:r>
      <w:r>
        <w:rPr>
          <w:spacing w:val="-3"/>
        </w:rPr>
        <w:t xml:space="preserve"> </w:t>
      </w:r>
      <w:r>
        <w:rPr>
          <w:spacing w:val="-1"/>
        </w:rPr>
        <w:t>psychiatry,</w:t>
      </w:r>
      <w:r>
        <w:t xml:space="preserve"> </w:t>
      </w:r>
      <w:r>
        <w:rPr>
          <w:spacing w:val="-1"/>
        </w:rPr>
        <w:t xml:space="preserve">development </w:t>
      </w:r>
      <w:r>
        <w:t>and</w:t>
      </w:r>
      <w:r>
        <w:rPr>
          <w:spacing w:val="-1"/>
        </w:rPr>
        <w:t xml:space="preserve"> testing</w:t>
      </w:r>
      <w:r>
        <w:rPr>
          <w:spacing w:val="-3"/>
        </w:rPr>
        <w:t xml:space="preserve"> </w:t>
      </w:r>
      <w:r>
        <w:t>of</w:t>
      </w:r>
      <w:r>
        <w:rPr>
          <w:spacing w:val="-2"/>
        </w:rPr>
        <w:t xml:space="preserve"> </w:t>
      </w:r>
      <w:r>
        <w:rPr>
          <w:spacing w:val="-1"/>
        </w:rPr>
        <w:t>effective</w:t>
      </w:r>
      <w:r>
        <w:t xml:space="preserve"> </w:t>
      </w:r>
      <w:r>
        <w:rPr>
          <w:spacing w:val="-1"/>
        </w:rPr>
        <w:t>treatments</w:t>
      </w:r>
      <w:r>
        <w:rPr>
          <w:spacing w:val="-3"/>
        </w:rPr>
        <w:t xml:space="preserve"> </w:t>
      </w:r>
      <w:r>
        <w:t>for</w:t>
      </w:r>
      <w:r>
        <w:rPr>
          <w:spacing w:val="-3"/>
        </w:rPr>
        <w:t xml:space="preserve"> </w:t>
      </w:r>
      <w:r>
        <w:rPr>
          <w:spacing w:val="-1"/>
        </w:rPr>
        <w:t>interpersonal</w:t>
      </w:r>
      <w:r>
        <w:t xml:space="preserve"> </w:t>
      </w:r>
      <w:r>
        <w:rPr>
          <w:spacing w:val="-1"/>
        </w:rPr>
        <w:t>trauma.</w:t>
      </w:r>
      <w:r>
        <w:rPr>
          <w:spacing w:val="46"/>
        </w:rPr>
        <w:t xml:space="preserve"> </w:t>
      </w:r>
      <w:r>
        <w:rPr>
          <w:spacing w:val="-1"/>
        </w:rPr>
        <w:t>Residents</w:t>
      </w:r>
      <w:r>
        <w:rPr>
          <w:spacing w:val="91"/>
        </w:rPr>
        <w:t xml:space="preserve"> </w:t>
      </w:r>
      <w:r>
        <w:rPr>
          <w:spacing w:val="-1"/>
        </w:rPr>
        <w:t xml:space="preserve">training </w:t>
      </w:r>
      <w:r>
        <w:t xml:space="preserve">at </w:t>
      </w:r>
      <w:r>
        <w:rPr>
          <w:spacing w:val="-1"/>
        </w:rPr>
        <w:t>WCH</w:t>
      </w:r>
      <w:r>
        <w:rPr>
          <w:spacing w:val="-4"/>
        </w:rPr>
        <w:t xml:space="preserve"> </w:t>
      </w:r>
      <w:r>
        <w:t>are</w:t>
      </w:r>
      <w:r>
        <w:rPr>
          <w:spacing w:val="-1"/>
        </w:rPr>
        <w:t xml:space="preserve"> encouraged</w:t>
      </w:r>
      <w:r>
        <w:t xml:space="preserve"> to </w:t>
      </w:r>
      <w:r>
        <w:rPr>
          <w:spacing w:val="-1"/>
        </w:rPr>
        <w:t>become</w:t>
      </w:r>
      <w:r>
        <w:t xml:space="preserve"> </w:t>
      </w:r>
      <w:r>
        <w:rPr>
          <w:spacing w:val="-1"/>
        </w:rPr>
        <w:t>involved</w:t>
      </w:r>
      <w:r>
        <w:t xml:space="preserve"> </w:t>
      </w:r>
      <w:r>
        <w:rPr>
          <w:spacing w:val="-2"/>
        </w:rPr>
        <w:t>in</w:t>
      </w:r>
      <w:r>
        <w:rPr>
          <w:spacing w:val="-1"/>
        </w:rPr>
        <w:t xml:space="preserve"> existing projects.</w:t>
      </w:r>
      <w:r>
        <w:t xml:space="preserve"> In </w:t>
      </w:r>
      <w:r>
        <w:rPr>
          <w:spacing w:val="-1"/>
        </w:rPr>
        <w:t>addition,</w:t>
      </w:r>
      <w:r>
        <w:t xml:space="preserve"> </w:t>
      </w:r>
      <w:r>
        <w:rPr>
          <w:spacing w:val="-1"/>
        </w:rPr>
        <w:t>we</w:t>
      </w:r>
      <w:r w:rsidR="00B7361D">
        <w:rPr>
          <w:spacing w:val="-1"/>
        </w:rPr>
        <w:t xml:space="preserve"> provide research and quality improvement and innovation in virtual mental health care for general psychiatry, RLS, and trauma work. We</w:t>
      </w:r>
      <w:r>
        <w:t xml:space="preserve"> are</w:t>
      </w:r>
      <w:r w:rsidR="00B7361D">
        <w:t xml:space="preserve"> also</w:t>
      </w:r>
      <w:r>
        <w:rPr>
          <w:spacing w:val="-3"/>
        </w:rPr>
        <w:t xml:space="preserve"> </w:t>
      </w:r>
      <w:r>
        <w:rPr>
          <w:spacing w:val="-1"/>
        </w:rPr>
        <w:t>able</w:t>
      </w:r>
      <w:r>
        <w:rPr>
          <w:spacing w:val="-2"/>
        </w:rPr>
        <w:t xml:space="preserve"> </w:t>
      </w:r>
      <w:r>
        <w:t>to</w:t>
      </w:r>
      <w:r>
        <w:rPr>
          <w:spacing w:val="-1"/>
        </w:rPr>
        <w:t xml:space="preserve"> provide</w:t>
      </w:r>
      <w:r>
        <w:rPr>
          <w:spacing w:val="63"/>
        </w:rPr>
        <w:t xml:space="preserve"> </w:t>
      </w:r>
      <w:r>
        <w:rPr>
          <w:spacing w:val="-1"/>
        </w:rPr>
        <w:t xml:space="preserve">supervision </w:t>
      </w:r>
      <w:r>
        <w:t>for</w:t>
      </w:r>
      <w:r>
        <w:rPr>
          <w:spacing w:val="-3"/>
        </w:rPr>
        <w:t xml:space="preserve"> </w:t>
      </w:r>
      <w:r>
        <w:rPr>
          <w:spacing w:val="-1"/>
        </w:rPr>
        <w:t>residents</w:t>
      </w:r>
      <w:r>
        <w:rPr>
          <w:spacing w:val="1"/>
        </w:rPr>
        <w:t xml:space="preserve"> </w:t>
      </w:r>
      <w:r>
        <w:rPr>
          <w:spacing w:val="-1"/>
        </w:rPr>
        <w:t xml:space="preserve">interested </w:t>
      </w:r>
      <w:r>
        <w:t xml:space="preserve">in </w:t>
      </w:r>
      <w:r>
        <w:rPr>
          <w:spacing w:val="-1"/>
        </w:rPr>
        <w:t>longitudinal</w:t>
      </w:r>
      <w:r>
        <w:t xml:space="preserve"> </w:t>
      </w:r>
      <w:r>
        <w:rPr>
          <w:spacing w:val="-1"/>
        </w:rPr>
        <w:t>research electives</w:t>
      </w:r>
      <w:r>
        <w:rPr>
          <w:spacing w:val="-2"/>
        </w:rPr>
        <w:t xml:space="preserve"> </w:t>
      </w:r>
      <w:r>
        <w:t xml:space="preserve">as </w:t>
      </w:r>
      <w:r>
        <w:rPr>
          <w:spacing w:val="-1"/>
        </w:rPr>
        <w:t>well</w:t>
      </w:r>
      <w:r>
        <w:t xml:space="preserve"> as</w:t>
      </w:r>
      <w:r>
        <w:rPr>
          <w:spacing w:val="-3"/>
        </w:rPr>
        <w:t xml:space="preserve"> </w:t>
      </w:r>
      <w:r>
        <w:rPr>
          <w:spacing w:val="-1"/>
        </w:rPr>
        <w:t>those</w:t>
      </w:r>
      <w:r>
        <w:rPr>
          <w:spacing w:val="1"/>
        </w:rPr>
        <w:t xml:space="preserve"> </w:t>
      </w:r>
      <w:r>
        <w:rPr>
          <w:spacing w:val="-1"/>
        </w:rPr>
        <w:t xml:space="preserve">interested </w:t>
      </w:r>
      <w:r>
        <w:t>in</w:t>
      </w:r>
      <w:r>
        <w:rPr>
          <w:spacing w:val="-3"/>
        </w:rPr>
        <w:t xml:space="preserve"> </w:t>
      </w:r>
      <w:r>
        <w:t xml:space="preserve">the </w:t>
      </w:r>
      <w:r>
        <w:rPr>
          <w:spacing w:val="-1"/>
        </w:rPr>
        <w:t>Clinician</w:t>
      </w:r>
      <w:r w:rsidR="006D78A3">
        <w:rPr>
          <w:spacing w:val="-1"/>
        </w:rPr>
        <w:t>-</w:t>
      </w:r>
      <w:r>
        <w:rPr>
          <w:spacing w:val="-1"/>
        </w:rPr>
        <w:t>Scientist</w:t>
      </w:r>
      <w:r>
        <w:rPr>
          <w:spacing w:val="-3"/>
        </w:rPr>
        <w:t xml:space="preserve"> </w:t>
      </w:r>
      <w:r>
        <w:rPr>
          <w:spacing w:val="-1"/>
        </w:rPr>
        <w:t>Program.</w:t>
      </w:r>
      <w:r>
        <w:rPr>
          <w:spacing w:val="48"/>
        </w:rPr>
        <w:t xml:space="preserve"> </w:t>
      </w:r>
      <w:r>
        <w:rPr>
          <w:spacing w:val="-1"/>
        </w:rPr>
        <w:t>For</w:t>
      </w:r>
      <w:r>
        <w:rPr>
          <w:spacing w:val="-3"/>
        </w:rPr>
        <w:t xml:space="preserve"> </w:t>
      </w:r>
      <w:r>
        <w:rPr>
          <w:spacing w:val="-1"/>
        </w:rPr>
        <w:t>more</w:t>
      </w:r>
      <w:r>
        <w:t xml:space="preserve"> </w:t>
      </w:r>
      <w:r>
        <w:rPr>
          <w:spacing w:val="-1"/>
        </w:rPr>
        <w:t>information</w:t>
      </w:r>
      <w:r>
        <w:rPr>
          <w:spacing w:val="-3"/>
        </w:rPr>
        <w:t xml:space="preserve"> </w:t>
      </w:r>
      <w:r>
        <w:t>on</w:t>
      </w:r>
      <w:r>
        <w:rPr>
          <w:spacing w:val="-1"/>
        </w:rPr>
        <w:t xml:space="preserve"> research</w:t>
      </w:r>
      <w:r>
        <w:rPr>
          <w:spacing w:val="-3"/>
        </w:rPr>
        <w:t xml:space="preserve"> </w:t>
      </w:r>
      <w:r>
        <w:rPr>
          <w:spacing w:val="-1"/>
        </w:rPr>
        <w:t>opportunities</w:t>
      </w:r>
      <w:r>
        <w:t xml:space="preserve"> </w:t>
      </w:r>
      <w:r>
        <w:rPr>
          <w:spacing w:val="-1"/>
        </w:rPr>
        <w:t>please</w:t>
      </w:r>
      <w:r>
        <w:t xml:space="preserve"> </w:t>
      </w:r>
      <w:r>
        <w:rPr>
          <w:spacing w:val="-1"/>
        </w:rPr>
        <w:t>contact</w:t>
      </w:r>
      <w:r>
        <w:rPr>
          <w:spacing w:val="1"/>
        </w:rPr>
        <w:t xml:space="preserve"> </w:t>
      </w:r>
      <w:r>
        <w:t>Dr</w:t>
      </w:r>
      <w:r>
        <w:rPr>
          <w:spacing w:val="1"/>
        </w:rPr>
        <w:t xml:space="preserve"> </w:t>
      </w:r>
      <w:r>
        <w:rPr>
          <w:spacing w:val="-1"/>
        </w:rPr>
        <w:t>Simone</w:t>
      </w:r>
      <w:r>
        <w:t xml:space="preserve"> </w:t>
      </w:r>
      <w:r>
        <w:rPr>
          <w:spacing w:val="-1"/>
        </w:rPr>
        <w:t>Vigod</w:t>
      </w:r>
      <w:r>
        <w:rPr>
          <w:spacing w:val="73"/>
        </w:rPr>
        <w:t xml:space="preserve"> </w:t>
      </w:r>
      <w:r>
        <w:rPr>
          <w:spacing w:val="-1"/>
        </w:rPr>
        <w:t>(simone.vigod@wchospital.ca),</w:t>
      </w:r>
      <w:r>
        <w:t xml:space="preserve"> </w:t>
      </w:r>
      <w:r>
        <w:rPr>
          <w:spacing w:val="-2"/>
        </w:rPr>
        <w:t>who</w:t>
      </w:r>
      <w:r>
        <w:rPr>
          <w:spacing w:val="1"/>
        </w:rPr>
        <w:t xml:space="preserve"> </w:t>
      </w:r>
      <w:r>
        <w:t xml:space="preserve">can </w:t>
      </w:r>
      <w:r>
        <w:rPr>
          <w:spacing w:val="-1"/>
        </w:rPr>
        <w:t>direct</w:t>
      </w:r>
      <w:r>
        <w:rPr>
          <w:spacing w:val="1"/>
        </w:rPr>
        <w:t xml:space="preserve"> </w:t>
      </w:r>
      <w:proofErr w:type="gramStart"/>
      <w:r>
        <w:rPr>
          <w:spacing w:val="-1"/>
        </w:rPr>
        <w:t>interested</w:t>
      </w:r>
      <w:proofErr w:type="gramEnd"/>
      <w:r>
        <w:rPr>
          <w:spacing w:val="-1"/>
        </w:rPr>
        <w:t xml:space="preserve"> residents</w:t>
      </w:r>
      <w:r>
        <w:rPr>
          <w:spacing w:val="-3"/>
        </w:rPr>
        <w:t xml:space="preserve"> </w:t>
      </w:r>
      <w:r>
        <w:t xml:space="preserve">with a </w:t>
      </w:r>
      <w:r>
        <w:rPr>
          <w:spacing w:val="-1"/>
        </w:rPr>
        <w:t>suitable</w:t>
      </w:r>
      <w:r>
        <w:t xml:space="preserve"> </w:t>
      </w:r>
      <w:r>
        <w:rPr>
          <w:spacing w:val="-1"/>
        </w:rPr>
        <w:t>supervisor/mentor.</w:t>
      </w:r>
    </w:p>
    <w:p w14:paraId="0A473F63" w14:textId="77777777" w:rsidR="00EC7158" w:rsidRDefault="00EC7158" w:rsidP="001B3927">
      <w:pPr>
        <w:pStyle w:val="BodyText"/>
        <w:kinsoku w:val="0"/>
        <w:overflowPunct w:val="0"/>
        <w:spacing w:before="9"/>
        <w:ind w:left="0"/>
      </w:pPr>
    </w:p>
    <w:p w14:paraId="6A577FEB" w14:textId="77777777" w:rsidR="00EC7158" w:rsidRDefault="00EC7158" w:rsidP="007F0015">
      <w:pPr>
        <w:pStyle w:val="Heading1"/>
        <w:kinsoku w:val="0"/>
        <w:overflowPunct w:val="0"/>
        <w:ind w:left="0"/>
        <w:rPr>
          <w:b w:val="0"/>
          <w:bCs w:val="0"/>
          <w:color w:val="000000"/>
        </w:rPr>
      </w:pPr>
      <w:r>
        <w:rPr>
          <w:color w:val="0000CC"/>
          <w:spacing w:val="-1"/>
          <w:u w:val="single"/>
        </w:rPr>
        <w:t>Seminars</w:t>
      </w:r>
      <w:r>
        <w:rPr>
          <w:color w:val="0000CC"/>
          <w:spacing w:val="-1"/>
        </w:rPr>
        <w:t>:</w:t>
      </w:r>
    </w:p>
    <w:p w14:paraId="39D35B19"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3D3F1687" w14:textId="18D1470F" w:rsidR="0033438B" w:rsidRDefault="007F0015" w:rsidP="007F0015">
      <w:pPr>
        <w:pStyle w:val="BodyText"/>
        <w:kinsoku w:val="0"/>
        <w:overflowPunct w:val="0"/>
        <w:spacing w:before="56"/>
        <w:ind w:left="0" w:right="71"/>
      </w:pPr>
      <w:r>
        <w:rPr>
          <w:spacing w:val="-1"/>
        </w:rPr>
        <w:t xml:space="preserve">Residents can take part in the Trauma Seminar Series – this will be offered virtually this year and learners can complete it at a time of their choosing during their WCH rotation. </w:t>
      </w:r>
      <w:r w:rsidR="00EC7158">
        <w:rPr>
          <w:spacing w:val="-2"/>
        </w:rPr>
        <w:t xml:space="preserve"> </w:t>
      </w:r>
    </w:p>
    <w:p w14:paraId="2F9FBE00" w14:textId="77777777" w:rsidR="006C5DA0" w:rsidRDefault="006C5DA0" w:rsidP="007F0015">
      <w:pPr>
        <w:pStyle w:val="BodyText"/>
        <w:kinsoku w:val="0"/>
        <w:overflowPunct w:val="0"/>
        <w:spacing w:before="56"/>
        <w:ind w:left="0" w:right="71"/>
        <w:rPr>
          <w:color w:val="CC99FF"/>
          <w:u w:val="single"/>
        </w:rPr>
      </w:pPr>
    </w:p>
    <w:p w14:paraId="385009E4" w14:textId="77777777" w:rsidR="00EC7158" w:rsidRDefault="00EC7158" w:rsidP="0033438B">
      <w:pPr>
        <w:pStyle w:val="Heading1"/>
        <w:kinsoku w:val="0"/>
        <w:overflowPunct w:val="0"/>
        <w:spacing w:before="49"/>
        <w:ind w:left="0"/>
        <w:rPr>
          <w:b w:val="0"/>
          <w:bCs w:val="0"/>
          <w:color w:val="000000"/>
        </w:rPr>
      </w:pPr>
      <w:r>
        <w:rPr>
          <w:color w:val="CC99FF"/>
          <w:u w:val="single"/>
        </w:rPr>
        <w:t>Teaching</w:t>
      </w:r>
      <w:r>
        <w:rPr>
          <w:color w:val="CC99FF"/>
        </w:rPr>
        <w:t>:</w:t>
      </w:r>
    </w:p>
    <w:p w14:paraId="7198494A" w14:textId="77777777" w:rsidR="00EC7158" w:rsidRDefault="00EC7158" w:rsidP="001B3927">
      <w:pPr>
        <w:pStyle w:val="BodyText"/>
        <w:kinsoku w:val="0"/>
        <w:overflowPunct w:val="0"/>
        <w:spacing w:before="11"/>
        <w:ind w:left="0"/>
        <w:rPr>
          <w:rFonts w:ascii="Arial Rounded MT Bold" w:hAnsi="Arial Rounded MT Bold" w:cs="Arial Rounded MT Bold"/>
          <w:b/>
          <w:bCs/>
          <w:sz w:val="18"/>
          <w:szCs w:val="18"/>
        </w:rPr>
      </w:pPr>
    </w:p>
    <w:p w14:paraId="7A409770" w14:textId="4CB1A0F1" w:rsidR="00EC7158" w:rsidRDefault="00EC7158" w:rsidP="0033438B">
      <w:pPr>
        <w:pStyle w:val="BodyText"/>
        <w:kinsoku w:val="0"/>
        <w:overflowPunct w:val="0"/>
        <w:spacing w:before="56"/>
        <w:ind w:left="0" w:right="508"/>
        <w:rPr>
          <w:spacing w:val="-1"/>
        </w:rPr>
      </w:pPr>
      <w:r>
        <w:rPr>
          <w:spacing w:val="-1"/>
        </w:rPr>
        <w:t>Residents</w:t>
      </w:r>
      <w:r>
        <w:rPr>
          <w:spacing w:val="-2"/>
        </w:rPr>
        <w:t xml:space="preserve"> </w:t>
      </w:r>
      <w:r>
        <w:t>who</w:t>
      </w:r>
      <w:r>
        <w:rPr>
          <w:spacing w:val="-2"/>
        </w:rPr>
        <w:t xml:space="preserve"> </w:t>
      </w:r>
      <w:r>
        <w:t>are</w:t>
      </w:r>
      <w:r>
        <w:rPr>
          <w:spacing w:val="-2"/>
        </w:rPr>
        <w:t xml:space="preserve"> </w:t>
      </w:r>
      <w:r>
        <w:rPr>
          <w:spacing w:val="-1"/>
        </w:rPr>
        <w:t>interested</w:t>
      </w:r>
      <w:r>
        <w:t xml:space="preserve"> in</w:t>
      </w:r>
      <w:r>
        <w:rPr>
          <w:spacing w:val="-1"/>
        </w:rPr>
        <w:t xml:space="preserve"> gaining experience</w:t>
      </w:r>
      <w:r>
        <w:rPr>
          <w:spacing w:val="-2"/>
        </w:rPr>
        <w:t xml:space="preserve"> </w:t>
      </w:r>
      <w:r>
        <w:rPr>
          <w:spacing w:val="-1"/>
        </w:rPr>
        <w:t>teaching will</w:t>
      </w:r>
      <w:r>
        <w:t xml:space="preserve"> </w:t>
      </w:r>
      <w:r>
        <w:rPr>
          <w:spacing w:val="-1"/>
        </w:rPr>
        <w:t xml:space="preserve">find </w:t>
      </w:r>
      <w:r>
        <w:t xml:space="preserve">a </w:t>
      </w:r>
      <w:r>
        <w:rPr>
          <w:spacing w:val="-1"/>
        </w:rPr>
        <w:t>wealth</w:t>
      </w:r>
      <w:r>
        <w:rPr>
          <w:spacing w:val="-3"/>
        </w:rPr>
        <w:t xml:space="preserve"> </w:t>
      </w:r>
      <w:r>
        <w:t>of</w:t>
      </w:r>
      <w:r>
        <w:rPr>
          <w:spacing w:val="-2"/>
        </w:rPr>
        <w:t xml:space="preserve"> </w:t>
      </w:r>
      <w:r>
        <w:rPr>
          <w:spacing w:val="-1"/>
        </w:rPr>
        <w:t>opportunities</w:t>
      </w:r>
      <w:r>
        <w:rPr>
          <w:spacing w:val="3"/>
        </w:rPr>
        <w:t xml:space="preserve"> </w:t>
      </w:r>
      <w:r>
        <w:t>at</w:t>
      </w:r>
      <w:r>
        <w:rPr>
          <w:spacing w:val="-2"/>
        </w:rPr>
        <w:t xml:space="preserve"> </w:t>
      </w:r>
      <w:r>
        <w:rPr>
          <w:spacing w:val="-1"/>
        </w:rPr>
        <w:t>WCH.</w:t>
      </w:r>
      <w:r>
        <w:rPr>
          <w:spacing w:val="46"/>
        </w:rPr>
        <w:t xml:space="preserve"> </w:t>
      </w:r>
      <w:r>
        <w:rPr>
          <w:spacing w:val="-1"/>
        </w:rPr>
        <w:t>Residents</w:t>
      </w:r>
      <w:r>
        <w:rPr>
          <w:spacing w:val="89"/>
        </w:rPr>
        <w:t xml:space="preserve"> </w:t>
      </w:r>
      <w:r>
        <w:t>may</w:t>
      </w:r>
      <w:r>
        <w:rPr>
          <w:spacing w:val="-2"/>
        </w:rPr>
        <w:t xml:space="preserve"> </w:t>
      </w:r>
      <w:r>
        <w:rPr>
          <w:spacing w:val="-1"/>
        </w:rPr>
        <w:t>take</w:t>
      </w:r>
      <w:r>
        <w:rPr>
          <w:spacing w:val="-2"/>
        </w:rPr>
        <w:t xml:space="preserve"> </w:t>
      </w:r>
      <w:r>
        <w:rPr>
          <w:spacing w:val="-1"/>
        </w:rPr>
        <w:t>part</w:t>
      </w:r>
      <w:r>
        <w:t xml:space="preserve"> in</w:t>
      </w:r>
      <w:r>
        <w:rPr>
          <w:spacing w:val="75"/>
        </w:rPr>
        <w:t xml:space="preserve"> </w:t>
      </w:r>
      <w:r>
        <w:rPr>
          <w:spacing w:val="-1"/>
        </w:rPr>
        <w:t>informal</w:t>
      </w:r>
      <w:r>
        <w:rPr>
          <w:spacing w:val="-3"/>
        </w:rPr>
        <w:t xml:space="preserve"> </w:t>
      </w:r>
      <w:r>
        <w:rPr>
          <w:spacing w:val="-1"/>
        </w:rPr>
        <w:t xml:space="preserve">teaching </w:t>
      </w:r>
      <w:r>
        <w:t>of</w:t>
      </w:r>
      <w:r>
        <w:rPr>
          <w:spacing w:val="-2"/>
        </w:rPr>
        <w:t xml:space="preserve"> </w:t>
      </w:r>
      <w:r>
        <w:rPr>
          <w:spacing w:val="-1"/>
        </w:rPr>
        <w:t>medical</w:t>
      </w:r>
      <w:r>
        <w:t xml:space="preserve"> </w:t>
      </w:r>
      <w:r>
        <w:rPr>
          <w:spacing w:val="-1"/>
        </w:rPr>
        <w:t>students</w:t>
      </w:r>
      <w:r>
        <w:rPr>
          <w:spacing w:val="-3"/>
        </w:rPr>
        <w:t xml:space="preserve"> </w:t>
      </w:r>
      <w:r>
        <w:t>who</w:t>
      </w:r>
      <w:r>
        <w:rPr>
          <w:spacing w:val="-2"/>
        </w:rPr>
        <w:t xml:space="preserve"> </w:t>
      </w:r>
      <w:r>
        <w:rPr>
          <w:spacing w:val="-1"/>
        </w:rPr>
        <w:t>come</w:t>
      </w:r>
      <w:r>
        <w:t xml:space="preserve"> </w:t>
      </w:r>
      <w:r>
        <w:rPr>
          <w:spacing w:val="-1"/>
        </w:rPr>
        <w:t>for</w:t>
      </w:r>
      <w:r>
        <w:t xml:space="preserve"> </w:t>
      </w:r>
      <w:r>
        <w:rPr>
          <w:spacing w:val="-1"/>
        </w:rPr>
        <w:t>electives.</w:t>
      </w:r>
    </w:p>
    <w:p w14:paraId="1AFE91C2" w14:textId="77777777" w:rsidR="00EC7158" w:rsidRDefault="00EC7158" w:rsidP="001B3927">
      <w:pPr>
        <w:pStyle w:val="BodyText"/>
        <w:kinsoku w:val="0"/>
        <w:overflowPunct w:val="0"/>
        <w:spacing w:before="11"/>
        <w:ind w:left="0"/>
        <w:rPr>
          <w:sz w:val="20"/>
          <w:szCs w:val="20"/>
        </w:rPr>
      </w:pPr>
    </w:p>
    <w:p w14:paraId="332A92DF" w14:textId="77777777" w:rsidR="0033438B" w:rsidRDefault="00D55D02" w:rsidP="0033438B">
      <w:pPr>
        <w:pStyle w:val="BodyText"/>
        <w:kinsoku w:val="0"/>
        <w:overflowPunct w:val="0"/>
        <w:spacing w:line="200" w:lineRule="atLeast"/>
        <w:ind w:left="107"/>
        <w:rPr>
          <w:sz w:val="20"/>
          <w:szCs w:val="20"/>
        </w:rPr>
      </w:pPr>
      <w:r>
        <w:rPr>
          <w:noProof/>
          <w:sz w:val="20"/>
          <w:szCs w:val="20"/>
          <w:lang w:val="en-US" w:eastAsia="en-US"/>
        </w:rPr>
        <mc:AlternateContent>
          <mc:Choice Requires="wps">
            <w:drawing>
              <wp:inline distT="0" distB="0" distL="0" distR="0" wp14:anchorId="282988BD" wp14:editId="5C6F7567">
                <wp:extent cx="6830695" cy="332740"/>
                <wp:effectExtent l="0" t="0" r="0" b="0"/>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CF9E8" w14:textId="77777777" w:rsidR="00EC7158" w:rsidRPr="0033438B" w:rsidRDefault="0033438B" w:rsidP="0033438B">
                            <w:pPr>
                              <w:pStyle w:val="BodyText"/>
                              <w:kinsoku w:val="0"/>
                              <w:overflowPunct w:val="0"/>
                              <w:spacing w:before="199"/>
                              <w:ind w:left="0"/>
                              <w:rPr>
                                <w:b/>
                                <w:color w:val="FFFFFF" w:themeColor="background1"/>
                                <w:sz w:val="24"/>
                                <w:szCs w:val="24"/>
                                <w:lang w:val="en-US"/>
                              </w:rPr>
                            </w:pPr>
                            <w:r>
                              <w:rPr>
                                <w:b/>
                                <w:color w:val="FFFFFF" w:themeColor="background1"/>
                                <w:sz w:val="24"/>
                                <w:szCs w:val="24"/>
                                <w:lang w:val="en-US"/>
                              </w:rPr>
                              <w:t xml:space="preserve">   CLINICAL EXPERIENCES</w:t>
                            </w:r>
                          </w:p>
                        </w:txbxContent>
                      </wps:txbx>
                      <wps:bodyPr rot="0" vert="horz" wrap="square" lIns="0" tIns="0" rIns="0" bIns="0" anchor="t" anchorCtr="0" upright="1">
                        <a:noAutofit/>
                      </wps:bodyPr>
                    </wps:wsp>
                  </a:graphicData>
                </a:graphic>
              </wp:inline>
            </w:drawing>
          </mc:Choice>
          <mc:Fallback>
            <w:pict>
              <v:shape w14:anchorId="282988BD" id="Text Box 31" o:spid="_x0000_s1052"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" fillcolor="#999" stroked="f">
                <v:textbox inset="0,0,0,0">
                  <w:txbxContent>
                    <w:p w14:paraId="2F9CF9E8" w14:textId="77777777" w:rsidR="00EC7158" w:rsidRPr="0033438B" w:rsidRDefault="0033438B" w:rsidP="0033438B">
                      <w:pPr>
                        <w:pStyle w:val="BodyText"/>
                        <w:kinsoku w:val="0"/>
                        <w:overflowPunct w:val="0"/>
                        <w:spacing w:before="199"/>
                        <w:ind w:left="0"/>
                        <w:rPr>
                          <w:b/>
                          <w:color w:val="FFFFFF" w:themeColor="background1"/>
                          <w:sz w:val="24"/>
                          <w:szCs w:val="24"/>
                          <w:lang w:val="en-US"/>
                        </w:rPr>
                      </w:pPr>
                      <w:r>
                        <w:rPr>
                          <w:b/>
                          <w:color w:val="FFFFFF" w:themeColor="background1"/>
                          <w:sz w:val="24"/>
                          <w:szCs w:val="24"/>
                          <w:lang w:val="en-US"/>
                        </w:rPr>
                        <w:t xml:space="preserve">   CLINICAL EXPERIENCES</w:t>
                      </w:r>
                    </w:p>
                  </w:txbxContent>
                </v:textbox>
                <w10:anchorlock/>
              </v:shape>
            </w:pict>
          </mc:Fallback>
        </mc:AlternateContent>
      </w:r>
    </w:p>
    <w:p w14:paraId="03515539" w14:textId="77777777" w:rsidR="0033438B" w:rsidRDefault="0033438B" w:rsidP="0033438B">
      <w:pPr>
        <w:pStyle w:val="BodyText"/>
        <w:kinsoku w:val="0"/>
        <w:overflowPunct w:val="0"/>
        <w:spacing w:line="200" w:lineRule="atLeast"/>
        <w:ind w:left="107"/>
        <w:rPr>
          <w:sz w:val="20"/>
          <w:szCs w:val="20"/>
        </w:rPr>
      </w:pPr>
    </w:p>
    <w:p w14:paraId="623F27DF" w14:textId="77777777" w:rsidR="0033438B" w:rsidRDefault="0033438B" w:rsidP="0033438B">
      <w:pPr>
        <w:pStyle w:val="BodyText"/>
        <w:kinsoku w:val="0"/>
        <w:overflowPunct w:val="0"/>
        <w:spacing w:line="200" w:lineRule="atLeast"/>
        <w:ind w:left="107"/>
        <w:rPr>
          <w:color w:val="3366FF"/>
          <w:spacing w:val="-1"/>
          <w:u w:val="single"/>
        </w:rPr>
      </w:pPr>
    </w:p>
    <w:p w14:paraId="2BE990C0" w14:textId="77777777" w:rsidR="0033438B" w:rsidRDefault="0033438B" w:rsidP="0033438B">
      <w:pPr>
        <w:pStyle w:val="BodyText"/>
        <w:kinsoku w:val="0"/>
        <w:overflowPunct w:val="0"/>
        <w:spacing w:line="200" w:lineRule="atLeast"/>
        <w:ind w:left="0"/>
        <w:rPr>
          <w:rFonts w:ascii="Arial Rounded MT Bold" w:hAnsi="Arial Rounded MT Bold"/>
          <w:b/>
          <w:color w:val="3366FF"/>
          <w:spacing w:val="-1"/>
          <w:sz w:val="24"/>
          <w:szCs w:val="24"/>
          <w:u w:val="single"/>
        </w:rPr>
      </w:pPr>
    </w:p>
    <w:p w14:paraId="3A62CE19" w14:textId="77777777" w:rsidR="00EC7158" w:rsidRPr="0033438B" w:rsidRDefault="00EC7158" w:rsidP="0033438B">
      <w:pPr>
        <w:pStyle w:val="BodyText"/>
        <w:kinsoku w:val="0"/>
        <w:overflowPunct w:val="0"/>
        <w:spacing w:line="200" w:lineRule="atLeast"/>
        <w:ind w:left="0"/>
        <w:rPr>
          <w:rFonts w:ascii="Arial Rounded MT Bold" w:hAnsi="Arial Rounded MT Bold"/>
          <w:b/>
          <w:sz w:val="24"/>
          <w:szCs w:val="24"/>
        </w:rPr>
      </w:pPr>
      <w:r w:rsidRPr="0033438B">
        <w:rPr>
          <w:rFonts w:ascii="Arial Rounded MT Bold" w:hAnsi="Arial Rounded MT Bold"/>
          <w:b/>
          <w:color w:val="3366FF"/>
          <w:spacing w:val="-1"/>
          <w:sz w:val="24"/>
          <w:szCs w:val="24"/>
          <w:u w:val="single"/>
        </w:rPr>
        <w:t>Electives</w:t>
      </w:r>
    </w:p>
    <w:p w14:paraId="7B895F55" w14:textId="77777777" w:rsidR="00EC7158" w:rsidRDefault="00EC7158" w:rsidP="0033438B">
      <w:pPr>
        <w:pStyle w:val="BodyText"/>
        <w:kinsoku w:val="0"/>
        <w:overflowPunct w:val="0"/>
        <w:spacing w:before="40" w:line="276" w:lineRule="auto"/>
        <w:ind w:left="0" w:right="114"/>
        <w:rPr>
          <w:spacing w:val="-1"/>
        </w:rPr>
      </w:pPr>
      <w:r>
        <w:rPr>
          <w:spacing w:val="-1"/>
        </w:rPr>
        <w:t>Electives</w:t>
      </w:r>
      <w:r>
        <w:rPr>
          <w:spacing w:val="-2"/>
        </w:rPr>
        <w:t xml:space="preserve"> </w:t>
      </w:r>
      <w:r>
        <w:t xml:space="preserve">are </w:t>
      </w:r>
      <w:r>
        <w:rPr>
          <w:spacing w:val="-1"/>
        </w:rPr>
        <w:t>available</w:t>
      </w:r>
      <w:r>
        <w:rPr>
          <w:spacing w:val="-3"/>
        </w:rPr>
        <w:t xml:space="preserve"> </w:t>
      </w:r>
      <w:r>
        <w:t xml:space="preserve">in </w:t>
      </w:r>
      <w:r>
        <w:rPr>
          <w:spacing w:val="-1"/>
        </w:rPr>
        <w:t>the</w:t>
      </w:r>
      <w:r>
        <w:t xml:space="preserve"> areas</w:t>
      </w:r>
      <w:r>
        <w:rPr>
          <w:spacing w:val="-3"/>
        </w:rPr>
        <w:t xml:space="preserve"> </w:t>
      </w:r>
      <w:r>
        <w:t xml:space="preserve">of </w:t>
      </w:r>
      <w:r>
        <w:rPr>
          <w:b/>
          <w:bCs/>
          <w:spacing w:val="-1"/>
        </w:rPr>
        <w:t>Mental</w:t>
      </w:r>
      <w:r>
        <w:rPr>
          <w:b/>
          <w:bCs/>
        </w:rPr>
        <w:t xml:space="preserve"> </w:t>
      </w:r>
      <w:r>
        <w:rPr>
          <w:b/>
          <w:bCs/>
          <w:spacing w:val="-1"/>
        </w:rPr>
        <w:t>Health</w:t>
      </w:r>
      <w:r>
        <w:rPr>
          <w:b/>
          <w:bCs/>
          <w:spacing w:val="-3"/>
        </w:rPr>
        <w:t xml:space="preserve"> </w:t>
      </w:r>
      <w:r>
        <w:rPr>
          <w:b/>
          <w:bCs/>
          <w:spacing w:val="-1"/>
        </w:rPr>
        <w:t>in Medicine,</w:t>
      </w:r>
      <w:r w:rsidR="00111CAA">
        <w:rPr>
          <w:b/>
          <w:bCs/>
          <w:spacing w:val="-1"/>
        </w:rPr>
        <w:t xml:space="preserve"> Substance </w:t>
      </w:r>
      <w:proofErr w:type="gramStart"/>
      <w:r w:rsidR="00111CAA">
        <w:rPr>
          <w:b/>
          <w:bCs/>
          <w:spacing w:val="-1"/>
        </w:rPr>
        <w:t xml:space="preserve">Use, </w:t>
      </w:r>
      <w:r>
        <w:rPr>
          <w:b/>
          <w:bCs/>
          <w:spacing w:val="-2"/>
        </w:rPr>
        <w:t xml:space="preserve"> </w:t>
      </w:r>
      <w:r>
        <w:rPr>
          <w:b/>
          <w:bCs/>
          <w:spacing w:val="-1"/>
        </w:rPr>
        <w:t>Reproductive</w:t>
      </w:r>
      <w:proofErr w:type="gramEnd"/>
      <w:r>
        <w:rPr>
          <w:b/>
          <w:bCs/>
          <w:spacing w:val="-3"/>
        </w:rPr>
        <w:t xml:space="preserve"> </w:t>
      </w:r>
      <w:r>
        <w:rPr>
          <w:b/>
          <w:bCs/>
          <w:spacing w:val="-1"/>
        </w:rPr>
        <w:t>Life Stages</w:t>
      </w:r>
      <w:r>
        <w:rPr>
          <w:b/>
          <w:bCs/>
          <w:spacing w:val="-2"/>
        </w:rPr>
        <w:t xml:space="preserve"> </w:t>
      </w:r>
      <w:r w:rsidRPr="001A2877">
        <w:rPr>
          <w:bCs/>
          <w:spacing w:val="-1"/>
        </w:rPr>
        <w:t>and</w:t>
      </w:r>
      <w:r>
        <w:rPr>
          <w:b/>
          <w:bCs/>
          <w:spacing w:val="-1"/>
        </w:rPr>
        <w:t xml:space="preserve"> Trauma</w:t>
      </w:r>
      <w:r>
        <w:rPr>
          <w:b/>
          <w:bCs/>
          <w:spacing w:val="-3"/>
        </w:rPr>
        <w:t xml:space="preserve"> </w:t>
      </w:r>
      <w:r>
        <w:rPr>
          <w:b/>
          <w:bCs/>
          <w:spacing w:val="-2"/>
        </w:rPr>
        <w:t>Therapy</w:t>
      </w:r>
      <w:r>
        <w:rPr>
          <w:b/>
          <w:bCs/>
          <w:spacing w:val="83"/>
        </w:rPr>
        <w:t xml:space="preserve"> </w:t>
      </w:r>
      <w:r>
        <w:rPr>
          <w:b/>
          <w:bCs/>
          <w:spacing w:val="-1"/>
        </w:rPr>
        <w:t>Program</w:t>
      </w:r>
      <w:r>
        <w:rPr>
          <w:spacing w:val="-1"/>
        </w:rPr>
        <w:t>.</w:t>
      </w:r>
      <w:r>
        <w:rPr>
          <w:spacing w:val="-3"/>
        </w:rPr>
        <w:t xml:space="preserve"> </w:t>
      </w:r>
      <w:r>
        <w:rPr>
          <w:spacing w:val="-1"/>
        </w:rPr>
        <w:t>These</w:t>
      </w:r>
      <w:r>
        <w:rPr>
          <w:spacing w:val="1"/>
        </w:rPr>
        <w:t xml:space="preserve"> </w:t>
      </w:r>
      <w:r>
        <w:rPr>
          <w:spacing w:val="-1"/>
        </w:rPr>
        <w:t>programs</w:t>
      </w:r>
      <w:r>
        <w:rPr>
          <w:spacing w:val="-5"/>
        </w:rPr>
        <w:t xml:space="preserve"> </w:t>
      </w:r>
      <w:r>
        <w:t>work</w:t>
      </w:r>
      <w:r>
        <w:rPr>
          <w:spacing w:val="-3"/>
        </w:rPr>
        <w:t xml:space="preserve"> </w:t>
      </w:r>
      <w:r>
        <w:rPr>
          <w:spacing w:val="-1"/>
        </w:rPr>
        <w:t>collaboratively</w:t>
      </w:r>
      <w:r>
        <w:rPr>
          <w:spacing w:val="-2"/>
        </w:rPr>
        <w:t xml:space="preserve"> </w:t>
      </w:r>
      <w:r>
        <w:t xml:space="preserve">with </w:t>
      </w:r>
      <w:r>
        <w:rPr>
          <w:spacing w:val="-1"/>
        </w:rPr>
        <w:t>each other</w:t>
      </w:r>
      <w:r>
        <w:t xml:space="preserve"> </w:t>
      </w:r>
      <w:r>
        <w:rPr>
          <w:spacing w:val="-1"/>
        </w:rPr>
        <w:t>and several of</w:t>
      </w:r>
      <w:r>
        <w:t xml:space="preserve"> </w:t>
      </w:r>
      <w:r>
        <w:rPr>
          <w:spacing w:val="-1"/>
        </w:rPr>
        <w:t>our</w:t>
      </w:r>
      <w:r>
        <w:t xml:space="preserve"> </w:t>
      </w:r>
      <w:r>
        <w:rPr>
          <w:spacing w:val="-1"/>
        </w:rPr>
        <w:t>staff</w:t>
      </w:r>
      <w:r>
        <w:t xml:space="preserve"> </w:t>
      </w:r>
      <w:r>
        <w:rPr>
          <w:spacing w:val="-1"/>
        </w:rPr>
        <w:t>participate</w:t>
      </w:r>
      <w:r>
        <w:rPr>
          <w:spacing w:val="5"/>
        </w:rPr>
        <w:t xml:space="preserve"> </w:t>
      </w:r>
      <w:r>
        <w:t>in</w:t>
      </w:r>
      <w:r>
        <w:rPr>
          <w:spacing w:val="-4"/>
        </w:rPr>
        <w:t xml:space="preserve"> </w:t>
      </w:r>
      <w:r>
        <w:rPr>
          <w:spacing w:val="-1"/>
        </w:rPr>
        <w:t>the</w:t>
      </w:r>
      <w:r>
        <w:rPr>
          <w:spacing w:val="-2"/>
        </w:rPr>
        <w:t xml:space="preserve"> </w:t>
      </w:r>
      <w:r>
        <w:rPr>
          <w:spacing w:val="-1"/>
        </w:rPr>
        <w:t xml:space="preserve">clinical </w:t>
      </w:r>
      <w:r>
        <w:t>and</w:t>
      </w:r>
      <w:r>
        <w:rPr>
          <w:spacing w:val="95"/>
        </w:rPr>
        <w:t xml:space="preserve"> </w:t>
      </w:r>
      <w:r>
        <w:rPr>
          <w:spacing w:val="-1"/>
        </w:rPr>
        <w:t>educational</w:t>
      </w:r>
      <w:r>
        <w:rPr>
          <w:spacing w:val="-3"/>
        </w:rPr>
        <w:t xml:space="preserve"> </w:t>
      </w:r>
      <w:r>
        <w:rPr>
          <w:spacing w:val="-1"/>
        </w:rPr>
        <w:t>activities</w:t>
      </w:r>
      <w:r>
        <w:rPr>
          <w:spacing w:val="-3"/>
        </w:rPr>
        <w:t xml:space="preserve"> </w:t>
      </w:r>
      <w:r>
        <w:t>of</w:t>
      </w:r>
      <w:r>
        <w:rPr>
          <w:spacing w:val="-3"/>
        </w:rPr>
        <w:t xml:space="preserve"> </w:t>
      </w:r>
      <w:r>
        <w:t>more</w:t>
      </w:r>
      <w:r>
        <w:rPr>
          <w:spacing w:val="-2"/>
        </w:rPr>
        <w:t xml:space="preserve"> </w:t>
      </w:r>
      <w:r>
        <w:t>than</w:t>
      </w:r>
      <w:r>
        <w:rPr>
          <w:spacing w:val="-2"/>
        </w:rPr>
        <w:t xml:space="preserve"> </w:t>
      </w:r>
      <w:r>
        <w:rPr>
          <w:spacing w:val="-1"/>
        </w:rPr>
        <w:t>one</w:t>
      </w:r>
      <w:r>
        <w:t xml:space="preserve"> </w:t>
      </w:r>
      <w:r>
        <w:rPr>
          <w:spacing w:val="-1"/>
        </w:rPr>
        <w:t>program.</w:t>
      </w:r>
      <w:r>
        <w:t xml:space="preserve"> </w:t>
      </w:r>
      <w:r>
        <w:rPr>
          <w:spacing w:val="1"/>
        </w:rPr>
        <w:t xml:space="preserve"> </w:t>
      </w:r>
      <w:r>
        <w:rPr>
          <w:spacing w:val="-1"/>
        </w:rPr>
        <w:t>For</w:t>
      </w:r>
      <w:r>
        <w:rPr>
          <w:spacing w:val="-2"/>
        </w:rPr>
        <w:t xml:space="preserve"> </w:t>
      </w:r>
      <w:r>
        <w:rPr>
          <w:spacing w:val="-1"/>
        </w:rPr>
        <w:t>residents</w:t>
      </w:r>
      <w:r>
        <w:rPr>
          <w:spacing w:val="-3"/>
        </w:rPr>
        <w:t xml:space="preserve"> </w:t>
      </w:r>
      <w:r>
        <w:rPr>
          <w:spacing w:val="-2"/>
        </w:rPr>
        <w:t>who</w:t>
      </w:r>
      <w:r>
        <w:rPr>
          <w:spacing w:val="1"/>
        </w:rPr>
        <w:t xml:space="preserve"> </w:t>
      </w:r>
      <w:r>
        <w:rPr>
          <w:spacing w:val="-1"/>
        </w:rPr>
        <w:t xml:space="preserve">would </w:t>
      </w:r>
      <w:r>
        <w:t>like</w:t>
      </w:r>
      <w:r>
        <w:rPr>
          <w:spacing w:val="-2"/>
        </w:rPr>
        <w:t xml:space="preserve"> </w:t>
      </w:r>
      <w:r>
        <w:rPr>
          <w:spacing w:val="-1"/>
        </w:rPr>
        <w:t>to</w:t>
      </w:r>
      <w:r>
        <w:rPr>
          <w:spacing w:val="1"/>
        </w:rPr>
        <w:t xml:space="preserve"> </w:t>
      </w:r>
      <w:r>
        <w:rPr>
          <w:spacing w:val="-1"/>
        </w:rPr>
        <w:t>participate</w:t>
      </w:r>
      <w:r>
        <w:t xml:space="preserve"> in</w:t>
      </w:r>
      <w:r>
        <w:rPr>
          <w:spacing w:val="-3"/>
        </w:rPr>
        <w:t xml:space="preserve"> </w:t>
      </w:r>
      <w:r>
        <w:rPr>
          <w:spacing w:val="-1"/>
        </w:rPr>
        <w:t>more</w:t>
      </w:r>
      <w:r>
        <w:rPr>
          <w:spacing w:val="-2"/>
        </w:rPr>
        <w:t xml:space="preserve"> </w:t>
      </w:r>
      <w:r>
        <w:t>than</w:t>
      </w:r>
      <w:r>
        <w:rPr>
          <w:spacing w:val="-4"/>
        </w:rPr>
        <w:t xml:space="preserve"> </w:t>
      </w:r>
      <w:r>
        <w:t>one</w:t>
      </w:r>
      <w:r>
        <w:rPr>
          <w:spacing w:val="3"/>
        </w:rPr>
        <w:t xml:space="preserve"> </w:t>
      </w:r>
      <w:r>
        <w:rPr>
          <w:spacing w:val="-1"/>
        </w:rPr>
        <w:t>area,</w:t>
      </w:r>
      <w:r>
        <w:rPr>
          <w:spacing w:val="79"/>
        </w:rPr>
        <w:t xml:space="preserve"> </w:t>
      </w:r>
      <w:r>
        <w:rPr>
          <w:spacing w:val="-1"/>
        </w:rPr>
        <w:t>supervisors</w:t>
      </w:r>
      <w:r>
        <w:t xml:space="preserve"> </w:t>
      </w:r>
      <w:r>
        <w:rPr>
          <w:spacing w:val="-1"/>
        </w:rPr>
        <w:t>are</w:t>
      </w:r>
      <w:r>
        <w:t xml:space="preserve"> </w:t>
      </w:r>
      <w:r>
        <w:rPr>
          <w:spacing w:val="-1"/>
        </w:rPr>
        <w:t>available</w:t>
      </w:r>
      <w:r>
        <w:t xml:space="preserve"> </w:t>
      </w:r>
      <w:r>
        <w:rPr>
          <w:spacing w:val="-1"/>
        </w:rPr>
        <w:t>to help residents</w:t>
      </w:r>
      <w:r>
        <w:t xml:space="preserve"> </w:t>
      </w:r>
      <w:r>
        <w:rPr>
          <w:spacing w:val="-1"/>
        </w:rPr>
        <w:t xml:space="preserve">plan </w:t>
      </w:r>
      <w:r>
        <w:t xml:space="preserve">an </w:t>
      </w:r>
      <w:r>
        <w:rPr>
          <w:spacing w:val="-1"/>
        </w:rPr>
        <w:t>elective/selective</w:t>
      </w:r>
      <w:r>
        <w:rPr>
          <w:spacing w:val="-2"/>
        </w:rPr>
        <w:t xml:space="preserve"> </w:t>
      </w:r>
      <w:r>
        <w:rPr>
          <w:spacing w:val="-1"/>
        </w:rPr>
        <w:t>experience</w:t>
      </w:r>
      <w:r>
        <w:rPr>
          <w:spacing w:val="-2"/>
        </w:rPr>
        <w:t xml:space="preserve"> </w:t>
      </w:r>
      <w:r>
        <w:rPr>
          <w:spacing w:val="-1"/>
        </w:rPr>
        <w:t>that</w:t>
      </w:r>
      <w:r>
        <w:t xml:space="preserve"> will</w:t>
      </w:r>
      <w:r>
        <w:rPr>
          <w:spacing w:val="-3"/>
        </w:rPr>
        <w:t xml:space="preserve"> </w:t>
      </w:r>
      <w:r>
        <w:rPr>
          <w:spacing w:val="-1"/>
        </w:rPr>
        <w:t>offer</w:t>
      </w:r>
      <w:r>
        <w:rPr>
          <w:spacing w:val="-3"/>
        </w:rPr>
        <w:t xml:space="preserve"> </w:t>
      </w:r>
      <w:r>
        <w:rPr>
          <w:spacing w:val="-1"/>
        </w:rPr>
        <w:t>that</w:t>
      </w:r>
      <w:r>
        <w:rPr>
          <w:spacing w:val="-2"/>
        </w:rPr>
        <w:t xml:space="preserve"> </w:t>
      </w:r>
      <w:r>
        <w:rPr>
          <w:spacing w:val="-1"/>
        </w:rPr>
        <w:t>opportunity.</w:t>
      </w:r>
    </w:p>
    <w:p w14:paraId="601B404E" w14:textId="77777777" w:rsidR="001B3927" w:rsidRDefault="001B3927" w:rsidP="001B3927">
      <w:pPr>
        <w:pStyle w:val="Heading1"/>
        <w:kinsoku w:val="0"/>
        <w:overflowPunct w:val="0"/>
        <w:ind w:left="0"/>
        <w:rPr>
          <w:rFonts w:ascii="Calibri" w:hAnsi="Calibri" w:cs="Calibri"/>
          <w:b w:val="0"/>
          <w:bCs w:val="0"/>
          <w:spacing w:val="-1"/>
          <w:sz w:val="22"/>
          <w:szCs w:val="22"/>
        </w:rPr>
      </w:pPr>
    </w:p>
    <w:p w14:paraId="107ED711" w14:textId="77777777" w:rsidR="001A2877" w:rsidRPr="001B3927" w:rsidRDefault="001A2877" w:rsidP="001B3927">
      <w:pPr>
        <w:pStyle w:val="Heading1"/>
        <w:kinsoku w:val="0"/>
        <w:overflowPunct w:val="0"/>
        <w:ind w:left="0"/>
        <w:rPr>
          <w:rFonts w:cs="Calibri"/>
          <w:color w:val="3366FF"/>
          <w:spacing w:val="-1"/>
          <w:u w:val="single"/>
        </w:rPr>
      </w:pPr>
      <w:r w:rsidRPr="001B3927">
        <w:rPr>
          <w:rFonts w:cs="Calibri"/>
          <w:color w:val="3366FF"/>
          <w:spacing w:val="-1"/>
          <w:u w:val="single"/>
        </w:rPr>
        <w:t xml:space="preserve">Senior </w:t>
      </w:r>
      <w:proofErr w:type="spellStart"/>
      <w:r w:rsidRPr="001B3927">
        <w:rPr>
          <w:rFonts w:cs="Calibri"/>
          <w:color w:val="3366FF"/>
          <w:spacing w:val="-1"/>
          <w:u w:val="single"/>
        </w:rPr>
        <w:t>Selectives</w:t>
      </w:r>
      <w:proofErr w:type="spellEnd"/>
    </w:p>
    <w:p w14:paraId="6D0D5BC6" w14:textId="3DB28645" w:rsidR="001A2877" w:rsidRDefault="001A2877" w:rsidP="001B3927">
      <w:pPr>
        <w:rPr>
          <w:rFonts w:asciiTheme="minorHAnsi" w:hAnsiTheme="minorHAnsi" w:cs="Calibri"/>
          <w:bCs/>
          <w:spacing w:val="-1"/>
          <w:sz w:val="22"/>
          <w:szCs w:val="22"/>
        </w:rPr>
      </w:pPr>
      <w:r>
        <w:rPr>
          <w:rFonts w:asciiTheme="minorHAnsi" w:hAnsiTheme="minorHAnsi" w:cs="Calibri"/>
          <w:spacing w:val="-1"/>
          <w:sz w:val="22"/>
          <w:szCs w:val="22"/>
        </w:rPr>
        <w:lastRenderedPageBreak/>
        <w:t xml:space="preserve">Senior </w:t>
      </w:r>
      <w:proofErr w:type="spellStart"/>
      <w:r>
        <w:rPr>
          <w:rFonts w:asciiTheme="minorHAnsi" w:hAnsiTheme="minorHAnsi" w:cs="Calibri"/>
          <w:spacing w:val="-1"/>
          <w:sz w:val="22"/>
          <w:szCs w:val="22"/>
        </w:rPr>
        <w:t>selectives</w:t>
      </w:r>
      <w:proofErr w:type="spellEnd"/>
      <w:r>
        <w:rPr>
          <w:rFonts w:asciiTheme="minorHAnsi" w:hAnsiTheme="minorHAnsi" w:cs="Calibri"/>
          <w:spacing w:val="-1"/>
          <w:sz w:val="22"/>
          <w:szCs w:val="22"/>
        </w:rPr>
        <w:t xml:space="preserve"> are available in the areas of </w:t>
      </w:r>
      <w:r w:rsidR="001B3927">
        <w:rPr>
          <w:rFonts w:asciiTheme="minorHAnsi" w:hAnsiTheme="minorHAnsi" w:cs="Calibri"/>
          <w:b/>
          <w:spacing w:val="-1"/>
          <w:sz w:val="22"/>
          <w:szCs w:val="22"/>
        </w:rPr>
        <w:t>Mental Health in Medicine,</w:t>
      </w:r>
      <w:r w:rsidR="00111CAA">
        <w:rPr>
          <w:rFonts w:asciiTheme="minorHAnsi" w:hAnsiTheme="minorHAnsi" w:cs="Calibri"/>
          <w:b/>
          <w:spacing w:val="-1"/>
          <w:sz w:val="22"/>
          <w:szCs w:val="22"/>
        </w:rPr>
        <w:t xml:space="preserve"> Substance Use,</w:t>
      </w:r>
      <w:r>
        <w:rPr>
          <w:rFonts w:asciiTheme="minorHAnsi" w:hAnsiTheme="minorHAnsi" w:cs="Calibri"/>
          <w:spacing w:val="-1"/>
          <w:sz w:val="22"/>
          <w:szCs w:val="22"/>
        </w:rPr>
        <w:t xml:space="preserve"> </w:t>
      </w:r>
      <w:r w:rsidRPr="001A2877">
        <w:rPr>
          <w:rFonts w:asciiTheme="minorHAnsi" w:hAnsiTheme="minorHAnsi" w:cs="Calibri"/>
          <w:b/>
          <w:bCs/>
          <w:spacing w:val="-1"/>
          <w:sz w:val="22"/>
          <w:szCs w:val="22"/>
        </w:rPr>
        <w:t>Reproductive</w:t>
      </w:r>
      <w:r w:rsidRPr="001A2877">
        <w:rPr>
          <w:rFonts w:asciiTheme="minorHAnsi" w:hAnsiTheme="minorHAnsi" w:cs="Calibri"/>
          <w:b/>
          <w:bCs/>
          <w:spacing w:val="-3"/>
          <w:sz w:val="22"/>
          <w:szCs w:val="22"/>
        </w:rPr>
        <w:t xml:space="preserve"> </w:t>
      </w:r>
      <w:r w:rsidRPr="001A2877">
        <w:rPr>
          <w:rFonts w:asciiTheme="minorHAnsi" w:hAnsiTheme="minorHAnsi" w:cs="Calibri"/>
          <w:b/>
          <w:bCs/>
          <w:spacing w:val="-1"/>
          <w:sz w:val="22"/>
          <w:szCs w:val="22"/>
        </w:rPr>
        <w:t>Life Stages</w:t>
      </w:r>
      <w:r w:rsidR="001B3927">
        <w:rPr>
          <w:rFonts w:asciiTheme="minorHAnsi" w:hAnsiTheme="minorHAnsi" w:cs="Calibri"/>
          <w:b/>
          <w:bCs/>
          <w:spacing w:val="-1"/>
          <w:sz w:val="22"/>
          <w:szCs w:val="22"/>
        </w:rPr>
        <w:t>, and Trauma Therapy Program</w:t>
      </w:r>
      <w:r>
        <w:rPr>
          <w:rFonts w:asciiTheme="minorHAnsi" w:hAnsiTheme="minorHAnsi" w:cs="Calibri"/>
          <w:b/>
          <w:bCs/>
          <w:spacing w:val="-1"/>
          <w:sz w:val="22"/>
          <w:szCs w:val="22"/>
        </w:rPr>
        <w:t>.</w:t>
      </w:r>
      <w:r w:rsidR="002F794E">
        <w:rPr>
          <w:rFonts w:asciiTheme="minorHAnsi" w:hAnsiTheme="minorHAnsi" w:cs="Calibri"/>
          <w:b/>
          <w:bCs/>
          <w:spacing w:val="-1"/>
          <w:sz w:val="22"/>
          <w:szCs w:val="22"/>
        </w:rPr>
        <w:t xml:space="preserve">  </w:t>
      </w:r>
      <w:r w:rsidR="002F794E">
        <w:rPr>
          <w:rFonts w:asciiTheme="minorHAnsi" w:hAnsiTheme="minorHAnsi" w:cs="Calibri"/>
          <w:bCs/>
          <w:spacing w:val="-1"/>
          <w:sz w:val="22"/>
          <w:szCs w:val="22"/>
        </w:rPr>
        <w:t>Please see above descriptions of these areas.</w:t>
      </w:r>
    </w:p>
    <w:p w14:paraId="3486A867" w14:textId="26F408A9" w:rsidR="001A2877" w:rsidRPr="00FF3C04" w:rsidRDefault="001A2877" w:rsidP="00FF3C04">
      <w:pPr>
        <w:rPr>
          <w:rFonts w:asciiTheme="minorHAnsi" w:hAnsiTheme="minorHAnsi" w:cs="Calibri"/>
          <w:bCs/>
          <w:spacing w:val="-1"/>
          <w:sz w:val="22"/>
          <w:szCs w:val="22"/>
        </w:rPr>
      </w:pPr>
    </w:p>
    <w:sectPr w:rsidR="001A2877" w:rsidRPr="00FF3C04">
      <w:pgSz w:w="12240" w:h="15840"/>
      <w:pgMar w:top="520" w:right="560" w:bottom="280" w:left="1020" w:header="720" w:footer="720" w:gutter="0"/>
      <w:cols w:space="720" w:equalWidth="0">
        <w:col w:w="10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993" w:hanging="360"/>
      </w:pPr>
      <w:rPr>
        <w:rFonts w:ascii="Symbol" w:hAnsi="Symbol"/>
        <w:b w:val="0"/>
        <w:w w:val="99"/>
        <w:sz w:val="20"/>
      </w:rPr>
    </w:lvl>
    <w:lvl w:ilvl="1">
      <w:numFmt w:val="bullet"/>
      <w:lvlText w:val="•"/>
      <w:lvlJc w:val="left"/>
      <w:pPr>
        <w:ind w:left="2001" w:hanging="360"/>
      </w:pPr>
    </w:lvl>
    <w:lvl w:ilvl="2">
      <w:numFmt w:val="bullet"/>
      <w:lvlText w:val="•"/>
      <w:lvlJc w:val="left"/>
      <w:pPr>
        <w:ind w:left="3010" w:hanging="360"/>
      </w:pPr>
    </w:lvl>
    <w:lvl w:ilvl="3">
      <w:numFmt w:val="bullet"/>
      <w:lvlText w:val="•"/>
      <w:lvlJc w:val="left"/>
      <w:pPr>
        <w:ind w:left="4019" w:hanging="360"/>
      </w:pPr>
    </w:lvl>
    <w:lvl w:ilvl="4">
      <w:numFmt w:val="bullet"/>
      <w:lvlText w:val="•"/>
      <w:lvlJc w:val="left"/>
      <w:pPr>
        <w:ind w:left="5027" w:hanging="360"/>
      </w:pPr>
    </w:lvl>
    <w:lvl w:ilvl="5">
      <w:numFmt w:val="bullet"/>
      <w:lvlText w:val="•"/>
      <w:lvlJc w:val="left"/>
      <w:pPr>
        <w:ind w:left="6036" w:hanging="360"/>
      </w:pPr>
    </w:lvl>
    <w:lvl w:ilvl="6">
      <w:numFmt w:val="bullet"/>
      <w:lvlText w:val="•"/>
      <w:lvlJc w:val="left"/>
      <w:pPr>
        <w:ind w:left="7045" w:hanging="360"/>
      </w:pPr>
    </w:lvl>
    <w:lvl w:ilvl="7">
      <w:numFmt w:val="bullet"/>
      <w:lvlText w:val="•"/>
      <w:lvlJc w:val="left"/>
      <w:pPr>
        <w:ind w:left="8054" w:hanging="360"/>
      </w:pPr>
    </w:lvl>
    <w:lvl w:ilvl="8">
      <w:numFmt w:val="bullet"/>
      <w:lvlText w:val="•"/>
      <w:lvlJc w:val="left"/>
      <w:pPr>
        <w:ind w:left="9062" w:hanging="360"/>
      </w:pPr>
    </w:lvl>
  </w:abstractNum>
  <w:abstractNum w:abstractNumId="1" w15:restartNumberingAfterBreak="0">
    <w:nsid w:val="00000403"/>
    <w:multiLevelType w:val="multilevel"/>
    <w:tmpl w:val="00000886"/>
    <w:lvl w:ilvl="0">
      <w:numFmt w:val="bullet"/>
      <w:lvlText w:val=""/>
      <w:lvlJc w:val="left"/>
      <w:pPr>
        <w:ind w:left="993" w:hanging="360"/>
      </w:pPr>
      <w:rPr>
        <w:rFonts w:ascii="Symbol" w:hAnsi="Symbol"/>
        <w:b w:val="0"/>
        <w:sz w:val="22"/>
      </w:rPr>
    </w:lvl>
    <w:lvl w:ilvl="1">
      <w:numFmt w:val="bullet"/>
      <w:lvlText w:val="•"/>
      <w:lvlJc w:val="left"/>
      <w:pPr>
        <w:ind w:left="2001" w:hanging="360"/>
      </w:pPr>
    </w:lvl>
    <w:lvl w:ilvl="2">
      <w:numFmt w:val="bullet"/>
      <w:lvlText w:val="•"/>
      <w:lvlJc w:val="left"/>
      <w:pPr>
        <w:ind w:left="3010" w:hanging="360"/>
      </w:pPr>
    </w:lvl>
    <w:lvl w:ilvl="3">
      <w:numFmt w:val="bullet"/>
      <w:lvlText w:val="•"/>
      <w:lvlJc w:val="left"/>
      <w:pPr>
        <w:ind w:left="4019" w:hanging="360"/>
      </w:pPr>
    </w:lvl>
    <w:lvl w:ilvl="4">
      <w:numFmt w:val="bullet"/>
      <w:lvlText w:val="•"/>
      <w:lvlJc w:val="left"/>
      <w:pPr>
        <w:ind w:left="5027" w:hanging="360"/>
      </w:pPr>
    </w:lvl>
    <w:lvl w:ilvl="5">
      <w:numFmt w:val="bullet"/>
      <w:lvlText w:val="•"/>
      <w:lvlJc w:val="left"/>
      <w:pPr>
        <w:ind w:left="6036" w:hanging="360"/>
      </w:pPr>
    </w:lvl>
    <w:lvl w:ilvl="6">
      <w:numFmt w:val="bullet"/>
      <w:lvlText w:val="•"/>
      <w:lvlJc w:val="left"/>
      <w:pPr>
        <w:ind w:left="7045" w:hanging="360"/>
      </w:pPr>
    </w:lvl>
    <w:lvl w:ilvl="7">
      <w:numFmt w:val="bullet"/>
      <w:lvlText w:val="•"/>
      <w:lvlJc w:val="left"/>
      <w:pPr>
        <w:ind w:left="8054" w:hanging="360"/>
      </w:pPr>
    </w:lvl>
    <w:lvl w:ilvl="8">
      <w:numFmt w:val="bullet"/>
      <w:lvlText w:val="•"/>
      <w:lvlJc w:val="left"/>
      <w:pPr>
        <w:ind w:left="9062" w:hanging="360"/>
      </w:pPr>
    </w:lvl>
  </w:abstractNum>
  <w:abstractNum w:abstractNumId="2" w15:restartNumberingAfterBreak="0">
    <w:nsid w:val="00000404"/>
    <w:multiLevelType w:val="multilevel"/>
    <w:tmpl w:val="00000887"/>
    <w:lvl w:ilvl="0">
      <w:numFmt w:val="bullet"/>
      <w:lvlText w:val=""/>
      <w:lvlJc w:val="left"/>
      <w:pPr>
        <w:ind w:left="1013" w:hanging="360"/>
      </w:pPr>
      <w:rPr>
        <w:rFonts w:ascii="Symbol" w:hAnsi="Symbol"/>
        <w:b w:val="0"/>
        <w:w w:val="99"/>
        <w:sz w:val="20"/>
      </w:rPr>
    </w:lvl>
    <w:lvl w:ilvl="1">
      <w:numFmt w:val="bullet"/>
      <w:lvlText w:val="•"/>
      <w:lvlJc w:val="left"/>
      <w:pPr>
        <w:ind w:left="2003" w:hanging="360"/>
      </w:pPr>
    </w:lvl>
    <w:lvl w:ilvl="2">
      <w:numFmt w:val="bullet"/>
      <w:lvlText w:val="•"/>
      <w:lvlJc w:val="left"/>
      <w:pPr>
        <w:ind w:left="2994" w:hanging="360"/>
      </w:pPr>
    </w:lvl>
    <w:lvl w:ilvl="3">
      <w:numFmt w:val="bullet"/>
      <w:lvlText w:val="•"/>
      <w:lvlJc w:val="left"/>
      <w:pPr>
        <w:ind w:left="3985" w:hanging="360"/>
      </w:pPr>
    </w:lvl>
    <w:lvl w:ilvl="4">
      <w:numFmt w:val="bullet"/>
      <w:lvlText w:val="•"/>
      <w:lvlJc w:val="left"/>
      <w:pPr>
        <w:ind w:left="4975" w:hanging="360"/>
      </w:pPr>
    </w:lvl>
    <w:lvl w:ilvl="5">
      <w:numFmt w:val="bullet"/>
      <w:lvlText w:val="•"/>
      <w:lvlJc w:val="left"/>
      <w:pPr>
        <w:ind w:left="5966" w:hanging="360"/>
      </w:pPr>
    </w:lvl>
    <w:lvl w:ilvl="6">
      <w:numFmt w:val="bullet"/>
      <w:lvlText w:val="•"/>
      <w:lvlJc w:val="left"/>
      <w:pPr>
        <w:ind w:left="6957" w:hanging="360"/>
      </w:pPr>
    </w:lvl>
    <w:lvl w:ilvl="7">
      <w:numFmt w:val="bullet"/>
      <w:lvlText w:val="•"/>
      <w:lvlJc w:val="left"/>
      <w:pPr>
        <w:ind w:left="7948" w:hanging="360"/>
      </w:pPr>
    </w:lvl>
    <w:lvl w:ilvl="8">
      <w:numFmt w:val="bullet"/>
      <w:lvlText w:val="•"/>
      <w:lvlJc w:val="left"/>
      <w:pPr>
        <w:ind w:left="8938" w:hanging="360"/>
      </w:pPr>
    </w:lvl>
  </w:abstractNum>
  <w:abstractNum w:abstractNumId="3" w15:restartNumberingAfterBreak="0">
    <w:nsid w:val="00000405"/>
    <w:multiLevelType w:val="multilevel"/>
    <w:tmpl w:val="00000888"/>
    <w:lvl w:ilvl="0">
      <w:numFmt w:val="bullet"/>
      <w:lvlText w:val=""/>
      <w:lvlJc w:val="left"/>
      <w:pPr>
        <w:ind w:left="833" w:hanging="360"/>
      </w:pPr>
      <w:rPr>
        <w:rFonts w:ascii="Symbol" w:hAnsi="Symbol"/>
        <w:b w:val="0"/>
        <w:w w:val="99"/>
        <w:sz w:val="20"/>
      </w:rPr>
    </w:lvl>
    <w:lvl w:ilvl="1">
      <w:numFmt w:val="bullet"/>
      <w:lvlText w:val="•"/>
      <w:lvlJc w:val="left"/>
      <w:pPr>
        <w:ind w:left="1819" w:hanging="360"/>
      </w:pPr>
    </w:lvl>
    <w:lvl w:ilvl="2">
      <w:numFmt w:val="bullet"/>
      <w:lvlText w:val="•"/>
      <w:lvlJc w:val="left"/>
      <w:pPr>
        <w:ind w:left="2806" w:hanging="360"/>
      </w:pPr>
    </w:lvl>
    <w:lvl w:ilvl="3">
      <w:numFmt w:val="bullet"/>
      <w:lvlText w:val="•"/>
      <w:lvlJc w:val="left"/>
      <w:pPr>
        <w:ind w:left="3793" w:hanging="360"/>
      </w:pPr>
    </w:lvl>
    <w:lvl w:ilvl="4">
      <w:numFmt w:val="bullet"/>
      <w:lvlText w:val="•"/>
      <w:lvlJc w:val="left"/>
      <w:pPr>
        <w:ind w:left="4779" w:hanging="360"/>
      </w:pPr>
    </w:lvl>
    <w:lvl w:ilvl="5">
      <w:numFmt w:val="bullet"/>
      <w:lvlText w:val="•"/>
      <w:lvlJc w:val="left"/>
      <w:pPr>
        <w:ind w:left="5766" w:hanging="360"/>
      </w:pPr>
    </w:lvl>
    <w:lvl w:ilvl="6">
      <w:numFmt w:val="bullet"/>
      <w:lvlText w:val="•"/>
      <w:lvlJc w:val="left"/>
      <w:pPr>
        <w:ind w:left="6753" w:hanging="360"/>
      </w:pPr>
    </w:lvl>
    <w:lvl w:ilvl="7">
      <w:numFmt w:val="bullet"/>
      <w:lvlText w:val="•"/>
      <w:lvlJc w:val="left"/>
      <w:pPr>
        <w:ind w:left="7740" w:hanging="360"/>
      </w:pPr>
    </w:lvl>
    <w:lvl w:ilvl="8">
      <w:numFmt w:val="bullet"/>
      <w:lvlText w:val="•"/>
      <w:lvlJc w:val="left"/>
      <w:pPr>
        <w:ind w:left="8726" w:hanging="360"/>
      </w:pPr>
    </w:lvl>
  </w:abstractNum>
  <w:abstractNum w:abstractNumId="4" w15:restartNumberingAfterBreak="0">
    <w:nsid w:val="28B02FFC"/>
    <w:multiLevelType w:val="multilevel"/>
    <w:tmpl w:val="00000888"/>
    <w:lvl w:ilvl="0">
      <w:numFmt w:val="bullet"/>
      <w:lvlText w:val=""/>
      <w:lvlJc w:val="left"/>
      <w:pPr>
        <w:ind w:left="833" w:hanging="360"/>
      </w:pPr>
      <w:rPr>
        <w:rFonts w:ascii="Symbol" w:hAnsi="Symbol"/>
        <w:b w:val="0"/>
        <w:w w:val="99"/>
        <w:sz w:val="20"/>
      </w:rPr>
    </w:lvl>
    <w:lvl w:ilvl="1">
      <w:numFmt w:val="bullet"/>
      <w:lvlText w:val="•"/>
      <w:lvlJc w:val="left"/>
      <w:pPr>
        <w:ind w:left="1819" w:hanging="360"/>
      </w:pPr>
    </w:lvl>
    <w:lvl w:ilvl="2">
      <w:numFmt w:val="bullet"/>
      <w:lvlText w:val="•"/>
      <w:lvlJc w:val="left"/>
      <w:pPr>
        <w:ind w:left="2806" w:hanging="360"/>
      </w:pPr>
    </w:lvl>
    <w:lvl w:ilvl="3">
      <w:numFmt w:val="bullet"/>
      <w:lvlText w:val="•"/>
      <w:lvlJc w:val="left"/>
      <w:pPr>
        <w:ind w:left="3793" w:hanging="360"/>
      </w:pPr>
    </w:lvl>
    <w:lvl w:ilvl="4">
      <w:numFmt w:val="bullet"/>
      <w:lvlText w:val="•"/>
      <w:lvlJc w:val="left"/>
      <w:pPr>
        <w:ind w:left="4779" w:hanging="360"/>
      </w:pPr>
    </w:lvl>
    <w:lvl w:ilvl="5">
      <w:numFmt w:val="bullet"/>
      <w:lvlText w:val="•"/>
      <w:lvlJc w:val="left"/>
      <w:pPr>
        <w:ind w:left="5766" w:hanging="360"/>
      </w:pPr>
    </w:lvl>
    <w:lvl w:ilvl="6">
      <w:numFmt w:val="bullet"/>
      <w:lvlText w:val="•"/>
      <w:lvlJc w:val="left"/>
      <w:pPr>
        <w:ind w:left="6753" w:hanging="360"/>
      </w:pPr>
    </w:lvl>
    <w:lvl w:ilvl="7">
      <w:numFmt w:val="bullet"/>
      <w:lvlText w:val="•"/>
      <w:lvlJc w:val="left"/>
      <w:pPr>
        <w:ind w:left="7740" w:hanging="360"/>
      </w:pPr>
    </w:lvl>
    <w:lvl w:ilvl="8">
      <w:numFmt w:val="bullet"/>
      <w:lvlText w:val="•"/>
      <w:lvlJc w:val="left"/>
      <w:pPr>
        <w:ind w:left="8726"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9D"/>
    <w:rsid w:val="00111CAA"/>
    <w:rsid w:val="001A2877"/>
    <w:rsid w:val="001B3927"/>
    <w:rsid w:val="002526EA"/>
    <w:rsid w:val="0026299D"/>
    <w:rsid w:val="002B3736"/>
    <w:rsid w:val="002C4BBA"/>
    <w:rsid w:val="002F794E"/>
    <w:rsid w:val="0033438B"/>
    <w:rsid w:val="003450A4"/>
    <w:rsid w:val="00350584"/>
    <w:rsid w:val="00366556"/>
    <w:rsid w:val="003978EE"/>
    <w:rsid w:val="003B4864"/>
    <w:rsid w:val="00436C42"/>
    <w:rsid w:val="004D5D7F"/>
    <w:rsid w:val="004E2BF0"/>
    <w:rsid w:val="004E469D"/>
    <w:rsid w:val="004F5F1C"/>
    <w:rsid w:val="00500531"/>
    <w:rsid w:val="005F7A5B"/>
    <w:rsid w:val="00665A4C"/>
    <w:rsid w:val="006C5DA0"/>
    <w:rsid w:val="006D78A3"/>
    <w:rsid w:val="00761912"/>
    <w:rsid w:val="007A65B4"/>
    <w:rsid w:val="007C66EC"/>
    <w:rsid w:val="007F0015"/>
    <w:rsid w:val="007F1FC4"/>
    <w:rsid w:val="00811154"/>
    <w:rsid w:val="00915FB0"/>
    <w:rsid w:val="00936080"/>
    <w:rsid w:val="009A4099"/>
    <w:rsid w:val="00A732E5"/>
    <w:rsid w:val="00B032A3"/>
    <w:rsid w:val="00B7361D"/>
    <w:rsid w:val="00C945DC"/>
    <w:rsid w:val="00CE5D86"/>
    <w:rsid w:val="00D23324"/>
    <w:rsid w:val="00D45A58"/>
    <w:rsid w:val="00D55D02"/>
    <w:rsid w:val="00DF4FEC"/>
    <w:rsid w:val="00EC7158"/>
    <w:rsid w:val="00EE68EB"/>
    <w:rsid w:val="00FF3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4E4BE"/>
  <w14:defaultImageDpi w14:val="0"/>
  <w15:docId w15:val="{EA1B4AE0-4A55-425E-B41C-2EF2556E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rFonts w:ascii="Arial Rounded MT Bold" w:hAnsi="Arial Rounded MT Bold" w:cs="Arial Rounded MT Bold"/>
      <w:b/>
      <w:bCs/>
    </w:rPr>
  </w:style>
  <w:style w:type="paragraph" w:styleId="Heading2">
    <w:name w:val="heading 2"/>
    <w:basedOn w:val="Normal"/>
    <w:next w:val="Normal"/>
    <w:link w:val="Heading2Char"/>
    <w:uiPriority w:val="1"/>
    <w:qFormat/>
    <w:pPr>
      <w:ind w:left="292"/>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13"/>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50A4"/>
    <w:rPr>
      <w:rFonts w:cs="Times New Roman"/>
      <w:color w:val="0563C1" w:themeColor="hyperlink"/>
      <w:u w:val="single"/>
    </w:rPr>
  </w:style>
  <w:style w:type="paragraph" w:styleId="BalloonText">
    <w:name w:val="Balloon Text"/>
    <w:basedOn w:val="Normal"/>
    <w:link w:val="BalloonTextChar"/>
    <w:uiPriority w:val="99"/>
    <w:semiHidden/>
    <w:unhideWhenUsed/>
    <w:rsid w:val="00111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AA"/>
    <w:rPr>
      <w:rFonts w:ascii="Segoe UI" w:hAnsi="Segoe UI" w:cs="Segoe UI"/>
      <w:sz w:val="18"/>
      <w:szCs w:val="18"/>
    </w:rPr>
  </w:style>
  <w:style w:type="character" w:styleId="CommentReference">
    <w:name w:val="annotation reference"/>
    <w:basedOn w:val="DefaultParagraphFont"/>
    <w:uiPriority w:val="99"/>
    <w:semiHidden/>
    <w:unhideWhenUsed/>
    <w:rsid w:val="00111CAA"/>
    <w:rPr>
      <w:sz w:val="16"/>
      <w:szCs w:val="16"/>
    </w:rPr>
  </w:style>
  <w:style w:type="paragraph" w:styleId="CommentText">
    <w:name w:val="annotation text"/>
    <w:basedOn w:val="Normal"/>
    <w:link w:val="CommentTextChar"/>
    <w:uiPriority w:val="99"/>
    <w:semiHidden/>
    <w:unhideWhenUsed/>
    <w:rsid w:val="00111CAA"/>
    <w:rPr>
      <w:sz w:val="20"/>
      <w:szCs w:val="20"/>
    </w:rPr>
  </w:style>
  <w:style w:type="character" w:customStyle="1" w:styleId="CommentTextChar">
    <w:name w:val="Comment Text Char"/>
    <w:basedOn w:val="DefaultParagraphFont"/>
    <w:link w:val="CommentText"/>
    <w:uiPriority w:val="99"/>
    <w:semiHidden/>
    <w:rsid w:val="00111CA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1CAA"/>
    <w:rPr>
      <w:b/>
      <w:bCs/>
    </w:rPr>
  </w:style>
  <w:style w:type="character" w:customStyle="1" w:styleId="CommentSubjectChar">
    <w:name w:val="Comment Subject Char"/>
    <w:basedOn w:val="CommentTextChar"/>
    <w:link w:val="CommentSubject"/>
    <w:uiPriority w:val="99"/>
    <w:semiHidden/>
    <w:rsid w:val="00111CAA"/>
    <w:rPr>
      <w:rFonts w:ascii="Times New Roman" w:hAnsi="Times New Roman"/>
      <w:b/>
      <w:bCs/>
      <w:sz w:val="20"/>
      <w:szCs w:val="20"/>
    </w:rPr>
  </w:style>
  <w:style w:type="character" w:customStyle="1" w:styleId="apple-converted-space">
    <w:name w:val="apple-converted-space"/>
    <w:basedOn w:val="DefaultParagraphFont"/>
    <w:rsid w:val="00B0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564573">
      <w:bodyDiv w:val="1"/>
      <w:marLeft w:val="0"/>
      <w:marRight w:val="0"/>
      <w:marTop w:val="0"/>
      <w:marBottom w:val="0"/>
      <w:divBdr>
        <w:top w:val="none" w:sz="0" w:space="0" w:color="auto"/>
        <w:left w:val="none" w:sz="0" w:space="0" w:color="auto"/>
        <w:bottom w:val="none" w:sz="0" w:space="0" w:color="auto"/>
        <w:right w:val="none" w:sz="0" w:space="0" w:color="auto"/>
      </w:divBdr>
    </w:div>
    <w:div w:id="19469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ecclessu</dc:creator>
  <cp:keywords/>
  <dc:description/>
  <cp:lastModifiedBy>Yacoub, Irene</cp:lastModifiedBy>
  <cp:revision>11</cp:revision>
  <dcterms:created xsi:type="dcterms:W3CDTF">2021-10-04T16:09:00Z</dcterms:created>
  <dcterms:modified xsi:type="dcterms:W3CDTF">2021-10-04T18:44:00Z</dcterms:modified>
</cp:coreProperties>
</file>