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9" w:rsidRDefault="00A26759" w:rsidP="009A0A3E">
      <w:pPr>
        <w:jc w:val="center"/>
        <w:rPr>
          <w:b/>
          <w:sz w:val="24"/>
          <w:szCs w:val="24"/>
        </w:rPr>
      </w:pPr>
    </w:p>
    <w:p w:rsidR="00A26759" w:rsidRDefault="00A26759" w:rsidP="009A0A3E">
      <w:pPr>
        <w:jc w:val="center"/>
        <w:rPr>
          <w:b/>
          <w:sz w:val="24"/>
          <w:szCs w:val="24"/>
        </w:rPr>
      </w:pPr>
    </w:p>
    <w:p w:rsidR="007E40D4" w:rsidRPr="00ED24A9" w:rsidRDefault="008C6DD5" w:rsidP="009A0A3E">
      <w:pPr>
        <w:jc w:val="center"/>
        <w:rPr>
          <w:b/>
          <w:sz w:val="24"/>
          <w:szCs w:val="24"/>
        </w:rPr>
      </w:pPr>
      <w:r w:rsidRPr="00ED24A9">
        <w:rPr>
          <w:b/>
          <w:sz w:val="24"/>
          <w:szCs w:val="24"/>
        </w:rPr>
        <w:t xml:space="preserve">Process </w:t>
      </w:r>
      <w:r w:rsidR="005C65C9" w:rsidRPr="00ED24A9">
        <w:rPr>
          <w:b/>
          <w:sz w:val="24"/>
          <w:szCs w:val="24"/>
        </w:rPr>
        <w:t>to Address</w:t>
      </w:r>
      <w:r w:rsidR="007E40D4" w:rsidRPr="00ED24A9">
        <w:rPr>
          <w:b/>
          <w:sz w:val="24"/>
          <w:szCs w:val="24"/>
        </w:rPr>
        <w:t xml:space="preserve"> </w:t>
      </w:r>
      <w:r w:rsidR="00ED24A9" w:rsidRPr="00ED24A9">
        <w:rPr>
          <w:b/>
          <w:sz w:val="24"/>
          <w:szCs w:val="24"/>
        </w:rPr>
        <w:t xml:space="preserve">Complaints/Concerns of </w:t>
      </w:r>
      <w:r w:rsidR="007E40D4" w:rsidRPr="00ED24A9">
        <w:rPr>
          <w:b/>
          <w:sz w:val="24"/>
          <w:szCs w:val="24"/>
        </w:rPr>
        <w:t xml:space="preserve">Intimidation, </w:t>
      </w:r>
      <w:r w:rsidRPr="00ED24A9">
        <w:rPr>
          <w:b/>
          <w:sz w:val="24"/>
          <w:szCs w:val="24"/>
        </w:rPr>
        <w:t>Harassment</w:t>
      </w:r>
      <w:r w:rsidR="007E40D4" w:rsidRPr="00ED24A9">
        <w:rPr>
          <w:b/>
          <w:sz w:val="24"/>
          <w:szCs w:val="24"/>
        </w:rPr>
        <w:t xml:space="preserve">, </w:t>
      </w:r>
      <w:r w:rsidR="005C65C9" w:rsidRPr="00ED24A9">
        <w:rPr>
          <w:b/>
          <w:sz w:val="24"/>
          <w:szCs w:val="24"/>
        </w:rPr>
        <w:t>and</w:t>
      </w:r>
    </w:p>
    <w:p w:rsidR="009A0A3E" w:rsidRDefault="007E40D4" w:rsidP="009A0A3E">
      <w:pPr>
        <w:jc w:val="center"/>
        <w:rPr>
          <w:b/>
          <w:sz w:val="24"/>
          <w:szCs w:val="24"/>
        </w:rPr>
      </w:pPr>
      <w:r w:rsidRPr="00ED24A9">
        <w:rPr>
          <w:b/>
          <w:sz w:val="24"/>
          <w:szCs w:val="24"/>
        </w:rPr>
        <w:t>Unprofessional or Disruptive Behaviour</w:t>
      </w:r>
      <w:r w:rsidR="005C65C9" w:rsidRPr="00ED24A9">
        <w:rPr>
          <w:b/>
          <w:sz w:val="24"/>
          <w:szCs w:val="24"/>
        </w:rPr>
        <w:t xml:space="preserve"> for PGME Trainees</w:t>
      </w:r>
    </w:p>
    <w:p w:rsidR="00ED24A9" w:rsidRPr="00ED24A9" w:rsidRDefault="00ED24A9" w:rsidP="009A0A3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(See </w:t>
      </w:r>
      <w:r w:rsidRPr="00ED24A9">
        <w:rPr>
          <w:i/>
          <w:sz w:val="22"/>
          <w:szCs w:val="22"/>
        </w:rPr>
        <w:t>guidelines for definitions and details)</w:t>
      </w:r>
    </w:p>
    <w:p w:rsidR="00684F1B" w:rsidRDefault="00684F1B"/>
    <w:p w:rsidR="00D564F4" w:rsidRDefault="004417C8">
      <w:r>
        <w:rPr>
          <w:noProof/>
        </w:rPr>
        <w:pict>
          <v:rect id="_x0000_s1048" style="position:absolute;margin-left:-28.55pt;margin-top:182.15pt;width:103.5pt;height:39.6pt;z-index:251630592" fillcolor="#9bbb59 [3206]" strokecolor="black [3213]">
            <v:shadow type="perspective" color="#4e6128 [1606]" opacity=".5" offset="1pt" offset2="-1pt"/>
            <v:textbox style="mso-next-textbox:#_x0000_s1048">
              <w:txbxContent>
                <w:p w:rsidR="006D6037" w:rsidRPr="00494900" w:rsidRDefault="006D6037" w:rsidP="00385802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Formal investigation initiated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313.45pt;margin-top:132.95pt;width:94.6pt;height:21.1pt;z-index:251642880" stroked="f">
            <v:textbox style="mso-next-textbox:#_x0000_s1098">
              <w:txbxContent>
                <w:p w:rsidR="006D6037" w:rsidRPr="00477293" w:rsidRDefault="006D6037" w:rsidP="00230D6A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Informal process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0.45pt;margin-top:12.3pt;width:105pt;height:35.65pt;z-index:251629568" fillcolor="yellow">
            <v:textbox style="mso-next-textbox:#_x0000_s1026">
              <w:txbxContent>
                <w:p w:rsidR="006D6037" w:rsidRDefault="006D6037" w:rsidP="007E40D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Harmful Incident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2" style="position:absolute;margin-left:-28.55pt;margin-top:542.25pt;width:103.5pt;height:48.2pt;z-index:251664384" fillcolor="#9bbb59 [3206]" strokecolor="black [3213]">
            <v:shadow type="perspective" color="#4e6128 [1606]" opacity=".5" offset="1pt" offset2="-1pt"/>
            <v:textbox style="mso-next-textbox:#_x0000_s1132">
              <w:txbxContent>
                <w:p w:rsidR="006D6037" w:rsidRPr="00047CCF" w:rsidRDefault="006D6037" w:rsidP="00385802">
                  <w:pPr>
                    <w:spacing w:before="60"/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Resolution with committee-approved remedy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393.7pt;margin-top:542.25pt;width:103.5pt;height:48.2pt;z-index:251670528" fillcolor="#9bbb59 [3206]" strokecolor="black [3213]">
            <v:shadow type="perspective" color="#4e6128 [1606]" opacity=".5" offset="1pt" offset2="-1pt"/>
            <v:textbox style="mso-next-textbox:#_x0000_s1141">
              <w:txbxContent>
                <w:p w:rsidR="006D6037" w:rsidRPr="00047CCF" w:rsidRDefault="006D6037" w:rsidP="00385802">
                  <w:pPr>
                    <w:spacing w:before="60"/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Decision returned to committee for reconsideration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302.95pt;margin-top:154.45pt;width:133.35pt;height:.15pt;flip:x y;z-index:251682816" o:connectortype="straigh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3" type="#_x0000_t110" style="position:absolute;margin-left:181.55pt;margin-top:193.9pt;width:122.25pt;height:64.95pt;z-index:251644928" fillcolor="#ffc000">
            <v:textbox style="mso-next-textbox:#_x0000_s1103">
              <w:txbxContent>
                <w:p w:rsidR="006D6037" w:rsidRPr="00047CCF" w:rsidRDefault="006D6037" w:rsidP="00193E75">
                  <w:pPr>
                    <w:spacing w:before="120"/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Mediation option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436.3pt;margin-top:154.05pt;width:.05pt;height:57.6pt;z-index:251633664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74.95pt;margin-top:211.6pt;width:46pt;height:1.1pt;flip:x y;z-index:251653120" o:connectortype="straight">
            <v:stroke endarrow="block"/>
          </v:shape>
        </w:pict>
      </w:r>
      <w:r>
        <w:rPr>
          <w:noProof/>
        </w:rPr>
        <w:pict>
          <v:rect id="_x0000_s1166" style="position:absolute;margin-left:385.45pt;margin-top:212.7pt;width:103.5pt;height:29.5pt;z-index:251685888" fillcolor="#00b050">
            <v:textbox style="mso-next-textbox:#_x0000_s1166">
              <w:txbxContent>
                <w:p w:rsidR="008F7A2B" w:rsidRPr="00494900" w:rsidRDefault="008F7A2B" w:rsidP="00385802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Informal meeting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1" type="#_x0000_t32" style="position:absolute;margin-left:22.7pt;margin-top:293.95pt;width:0;height:27.3pt;z-index:2516838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23.9pt;margin-top:221.75pt;width:0;height:27.3pt;z-index:251635712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302.95pt;margin-top:227.45pt;width:82.5pt;height:0;flip:x;z-index:25164595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436.3pt;margin-top:242.25pt;width:.05pt;height:26.85pt;flip:x;z-index:251636736" o:connectortype="straight">
            <v:stroke endarrow="block"/>
          </v:shape>
        </w:pict>
      </w:r>
      <w:r>
        <w:rPr>
          <w:noProof/>
        </w:rPr>
        <w:pict>
          <v:rect id="_x0000_s1121" style="position:absolute;margin-left:-28.55pt;margin-top:250.15pt;width:103.5pt;height:43.85pt;z-index:251656192" fillcolor="#9bbb59 [3206]" strokecolor="black [3213]">
            <v:shadow type="perspective" color="#4e6128 [1606]" opacity=".5" offset="1pt" offset2="-1pt"/>
            <v:textbox style="mso-next-textbox:#_x0000_s1121">
              <w:txbxContent>
                <w:p w:rsidR="006D6037" w:rsidRPr="00047CCF" w:rsidRDefault="006D6037" w:rsidP="00385802">
                  <w:pPr>
                    <w:spacing w:before="60"/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University/Hospital leadership determined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margin-left:385.45pt;margin-top:269.75pt;width:103.5pt;height:32.1pt;z-index:251665408" fillcolor="#00b050">
            <v:textbox style="mso-next-textbox:#_x0000_s1133">
              <w:txbxContent>
                <w:p w:rsidR="006D6037" w:rsidRPr="00477293" w:rsidRDefault="006D6037" w:rsidP="00477293">
                  <w:pPr>
                    <w:jc w:val="center"/>
                    <w:rPr>
                      <w:szCs w:val="18"/>
                    </w:rPr>
                  </w:pPr>
                  <w:r w:rsidRPr="00477293">
                    <w:rPr>
                      <w:szCs w:val="18"/>
                    </w:rPr>
                    <w:t>Informal resolution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-20.85pt;margin-top:510.3pt;width:36.5pt;height:18.75pt;z-index:251663360" stroked="f">
            <v:textbox style="mso-next-textbox:#_x0000_s1131">
              <w:txbxContent>
                <w:p w:rsidR="006D6037" w:rsidRPr="002A710B" w:rsidRDefault="006D6037" w:rsidP="005975DF">
                  <w:pPr>
                    <w:rPr>
                      <w:i/>
                      <w:szCs w:val="20"/>
                    </w:rPr>
                  </w:pPr>
                  <w:r w:rsidRPr="002A710B">
                    <w:rPr>
                      <w:i/>
                      <w:szCs w:val="20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8" type="#_x0000_t110" style="position:absolute;margin-left:-38.3pt;margin-top:451.1pt;width:122.25pt;height:51.05pt;z-index:251660288" fillcolor="#9bbb59 [3206]" strokecolor="black [3213]">
            <v:shadow type="perspective" color="#4e6128 [1606]" opacity=".5" offset="1pt" offset2="-1pt"/>
            <v:textbox style="mso-next-textbox:#_x0000_s1128">
              <w:txbxContent>
                <w:p w:rsidR="006D6037" w:rsidRPr="00047CCF" w:rsidRDefault="006D6037" w:rsidP="00852245">
                  <w:pPr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Appeal option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margin-left:-28.55pt;margin-top:398pt;width:103.5pt;height:32.4pt;z-index:251659264" fillcolor="#9bbb59 [3206]" strokecolor="black [3213]">
            <v:shadow type="perspective" color="#4e6128 [1606]" opacity=".5" offset="1pt" offset2="-1pt"/>
            <v:textbox style="mso-next-textbox:#_x0000_s1127">
              <w:txbxContent>
                <w:p w:rsidR="006D6037" w:rsidRPr="00047CCF" w:rsidRDefault="006D6037" w:rsidP="00385802">
                  <w:pPr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Committee decision issued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type="#_x0000_t32" style="position:absolute;margin-left:23.9pt;margin-top:366.6pt;width:.05pt;height:27.3pt;z-index:251658240" o:connectortype="straight">
            <v:stroke endarrow="block"/>
          </v:shape>
        </w:pict>
      </w:r>
      <w:r>
        <w:rPr>
          <w:noProof/>
        </w:rPr>
        <w:pict>
          <v:rect id="_x0000_s1123" style="position:absolute;margin-left:-28.55pt;margin-top:323.2pt;width:103.5pt;height:43.45pt;z-index:251657216" fillcolor="#9bbb59 [3206]" strokecolor="black [3213]">
            <v:shadow type="perspective" color="#4e6128 [1606]" opacity=".5" offset="1pt" offset2="-1pt"/>
            <v:textbox style="mso-next-textbox:#_x0000_s1123">
              <w:txbxContent>
                <w:p w:rsidR="006D6037" w:rsidRPr="00047CCF" w:rsidRDefault="006D6037" w:rsidP="00385802">
                  <w:pPr>
                    <w:spacing w:before="60"/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Investigative committee established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2" type="#_x0000_t32" style="position:absolute;margin-left:245.95pt;margin-top:477.15pt;width:0;height:56.55pt;z-index:251671552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83.2pt;margin-top:477.1pt;width:162.75pt;height:.05pt;flip:x;z-index:251667456" o:connectortype="straight"/>
        </w:pict>
      </w:r>
    </w:p>
    <w:p w:rsidR="00D564F4" w:rsidRDefault="004417C8">
      <w:r>
        <w:rPr>
          <w:noProof/>
        </w:rPr>
        <w:pict>
          <v:rect id="_x0000_s1171" style="position:absolute;margin-left:130.1pt;margin-top:0;width:55.4pt;height:21.1pt;z-index:251691008" stroked="f">
            <v:textbox style="mso-next-textbox:#_x0000_s1171">
              <w:txbxContent>
                <w:p w:rsidR="00A26759" w:rsidRPr="00477293" w:rsidRDefault="00A26759" w:rsidP="00A26759">
                  <w:pPr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Consult</w:t>
                  </w:r>
                </w:p>
              </w:txbxContent>
            </v:textbox>
          </v:rect>
        </w:pict>
      </w:r>
    </w:p>
    <w:p w:rsidR="00D564F4" w:rsidRDefault="004417C8">
      <w:r>
        <w:rPr>
          <w:noProof/>
        </w:rPr>
        <w:pict>
          <v:shape id="_x0000_s1169" type="#_x0000_t32" style="position:absolute;margin-left:122.65pt;margin-top:9.6pt;width:67.6pt;height:.85pt;flip:x;z-index:251688960" o:connectortype="straight">
            <v:stroke dashstyle="dash"/>
          </v:shape>
        </w:pict>
      </w:r>
    </w:p>
    <w:p w:rsidR="00D564F4" w:rsidRDefault="004417C8">
      <w:r>
        <w:rPr>
          <w:noProof/>
        </w:rPr>
        <w:pict>
          <v:shape id="_x0000_s1170" type="#_x0000_t32" style="position:absolute;margin-left:122.6pt;margin-top:-.7pt;width:0;height:26.05pt;z-index:251689984" o:connectortype="straight">
            <v:stroke dashstyle="dash" endarrow="block"/>
          </v:shape>
        </w:pict>
      </w:r>
    </w:p>
    <w:p w:rsidR="00D564F4" w:rsidRDefault="004417C8">
      <w:r>
        <w:rPr>
          <w:noProof/>
        </w:rPr>
        <w:pict>
          <v:shape id="_x0000_s1102" type="#_x0000_t32" style="position:absolute;margin-left:241.2pt;margin-top:1.95pt;width:.85pt;height:72.55pt;z-index:251643904" o:connectortype="straight">
            <v:stroke endarrow="block"/>
          </v:shape>
        </w:pict>
      </w:r>
    </w:p>
    <w:p w:rsidR="00D564F4" w:rsidRDefault="004417C8">
      <w:r>
        <w:rPr>
          <w:noProof/>
        </w:rPr>
        <w:pict>
          <v:group id="_x0000_s1156" style="position:absolute;margin-left:57.25pt;margin-top:.65pt;width:133pt;height:66pt;z-index:251680768" coordorigin="4965,5075" coordsize="2490,1532">
            <v:shape id="_x0000_s1157" type="#_x0000_t110" style="position:absolute;left:4965;top:5075;width:2445;height:1532" fillcolor="yellow">
              <v:textbox style="mso-next-textbox:#_x0000_s1157">
                <w:txbxContent>
                  <w:p w:rsidR="006D6037" w:rsidRPr="00781DD3" w:rsidRDefault="006D6037" w:rsidP="00781DD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4980;top:5574;width:2475;height:1033" filled="f" stroked="f">
              <v:textbox style="mso-next-textbox:#_x0000_s1158">
                <w:txbxContent>
                  <w:p w:rsidR="006D6037" w:rsidRPr="00781DD3" w:rsidRDefault="006D6037" w:rsidP="00781DD3">
                    <w:pPr>
                      <w:jc w:val="center"/>
                    </w:pPr>
                    <w:r>
                      <w:t>Consultation regarding options</w:t>
                    </w:r>
                    <w:r w:rsidR="00684F1B" w:rsidRPr="00684F1B">
                      <w:rPr>
                        <w:b/>
                        <w:vertAlign w:val="super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564F4" w:rsidRDefault="00D564F4"/>
    <w:p w:rsidR="00D564F4" w:rsidRDefault="00D564F4"/>
    <w:p w:rsidR="00D564F4" w:rsidRDefault="00D564F4"/>
    <w:p w:rsidR="00D564F4" w:rsidRDefault="00D564F4"/>
    <w:p w:rsidR="00D564F4" w:rsidRDefault="004417C8">
      <w:r>
        <w:rPr>
          <w:noProof/>
        </w:rPr>
        <w:pict>
          <v:shape id="_x0000_s1173" type="#_x0000_t32" style="position:absolute;margin-left:125pt;margin-top:9.15pt;width:101.9pt;height:.05pt;z-index:251692032" o:connectortype="straight">
            <v:stroke dashstyle="dash" endarrow="block"/>
          </v:shape>
        </w:pict>
      </w:r>
      <w:r>
        <w:rPr>
          <w:noProof/>
        </w:rPr>
        <w:pict>
          <v:group id="_x0000_s1155" style="position:absolute;margin-left:180.5pt;margin-top:7.35pt;width:124.5pt;height:66pt;z-index:251679744" coordorigin="4965,5075" coordsize="2490,1532">
            <v:shape id="_x0000_s1043" type="#_x0000_t110" style="position:absolute;left:4965;top:5075;width:2445;height:1532" fillcolor="yellow">
              <v:textbox style="mso-next-textbox:#_x0000_s1043">
                <w:txbxContent>
                  <w:p w:rsidR="006D6037" w:rsidRPr="00781DD3" w:rsidRDefault="006D6037" w:rsidP="00781DD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54" type="#_x0000_t202" style="position:absolute;left:4980;top:5574;width:2475;height:1033" filled="f" stroked="f">
              <v:textbox style="mso-next-textbox:#_x0000_s1154">
                <w:txbxContent>
                  <w:p w:rsidR="006D6037" w:rsidRDefault="00742D54" w:rsidP="00781DD3">
                    <w:pPr>
                      <w:jc w:val="center"/>
                    </w:pPr>
                    <w:r>
                      <w:t xml:space="preserve">Report to </w:t>
                    </w:r>
                    <w:r w:rsidR="006D6037">
                      <w:t>Education</w:t>
                    </w:r>
                  </w:p>
                  <w:p w:rsidR="006D6037" w:rsidRPr="00781DD3" w:rsidRDefault="006D6037" w:rsidP="00781DD3">
                    <w:pPr>
                      <w:jc w:val="center"/>
                    </w:pPr>
                    <w:r>
                      <w:t>Lead</w:t>
                    </w:r>
                    <w:r w:rsidR="00684F1B" w:rsidRPr="00684F1B">
                      <w:rPr>
                        <w:b/>
                        <w:vertAlign w:val="superscript"/>
                      </w:rPr>
                      <w:t>2</w:t>
                    </w:r>
                    <w:r w:rsidR="0093253F">
                      <w:rPr>
                        <w:b/>
                        <w:vertAlign w:val="superscript"/>
                      </w:rPr>
                      <w:t>, 3</w:t>
                    </w:r>
                  </w:p>
                </w:txbxContent>
              </v:textbox>
            </v:shape>
          </v:group>
        </w:pict>
      </w:r>
    </w:p>
    <w:p w:rsidR="00D564F4" w:rsidRDefault="004417C8">
      <w:r>
        <w:rPr>
          <w:noProof/>
        </w:rPr>
        <w:pict>
          <v:rect id="_x0000_s1087" style="position:absolute;margin-left:77.3pt;margin-top:6.45pt;width:90.05pt;height:21.1pt;z-index:251637760" stroked="f">
            <v:textbox style="mso-next-textbox:#_x0000_s1087">
              <w:txbxContent>
                <w:p w:rsidR="006D6037" w:rsidRPr="00477293" w:rsidRDefault="006D6037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Formal process</w:t>
                  </w:r>
                </w:p>
              </w:txbxContent>
            </v:textbox>
          </v:rect>
        </w:pict>
      </w:r>
    </w:p>
    <w:p w:rsidR="00D564F4" w:rsidRDefault="00D564F4"/>
    <w:p w:rsidR="003879E8" w:rsidRDefault="004417C8">
      <w:r>
        <w:rPr>
          <w:noProof/>
        </w:rPr>
        <w:pict>
          <v:shape id="_x0000_s1058" type="#_x0000_t32" style="position:absolute;margin-left:23.05pt;margin-top:5.1pt;width:159.05pt;height:0;flip:x;z-index:251632640" o:connectortype="straight"/>
        </w:pict>
      </w:r>
      <w:r>
        <w:rPr>
          <w:noProof/>
        </w:rPr>
        <w:pict>
          <v:shape id="_x0000_s1065" type="#_x0000_t32" style="position:absolute;margin-left:22.7pt;margin-top:4.55pt;width:0;height:27pt;z-index:251634688" o:connectortype="straight">
            <v:stroke endarrow="block"/>
          </v:shape>
        </w:pict>
      </w:r>
    </w:p>
    <w:p w:rsidR="003879E8" w:rsidRPr="003879E8" w:rsidRDefault="003879E8" w:rsidP="003879E8"/>
    <w:p w:rsidR="003879E8" w:rsidRPr="003879E8" w:rsidRDefault="003879E8" w:rsidP="003879E8"/>
    <w:p w:rsidR="003879E8" w:rsidRPr="003879E8" w:rsidRDefault="003879E8" w:rsidP="003879E8"/>
    <w:p w:rsidR="003879E8" w:rsidRPr="003879E8" w:rsidRDefault="004417C8" w:rsidP="003879E8">
      <w:r>
        <w:rPr>
          <w:noProof/>
        </w:rPr>
        <w:pict>
          <v:shape id="_x0000_s1108" type="#_x0000_t32" style="position:absolute;margin-left:75.6pt;margin-top:4.6pt;width:66.15pt;height:.55pt;flip:x y;z-index:251646976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141.25pt;margin-top:4.6pt;width:.5pt;height:26.1pt;z-index:251652096" o:connectortype="straight"/>
        </w:pict>
      </w:r>
      <w:r>
        <w:rPr>
          <w:noProof/>
        </w:rPr>
        <w:pict>
          <v:rect id="_x0000_s1095" style="position:absolute;margin-left:300.6pt;margin-top:7.95pt;width:80.25pt;height:20.35pt;z-index:251641856" stroked="f">
            <v:textbox style="mso-next-textbox:#_x0000_s1095">
              <w:txbxContent>
                <w:p w:rsidR="006D6037" w:rsidRPr="00477293" w:rsidRDefault="006D6037" w:rsidP="006142B7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Not reconciled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149.25pt;margin-top:10.25pt;width:35.75pt;height:16.3pt;z-index:251640832" stroked="f">
            <v:textbox style="mso-next-textbox:#_x0000_s1093">
              <w:txbxContent>
                <w:p w:rsidR="006D6037" w:rsidRPr="00477293" w:rsidRDefault="006D6037" w:rsidP="00484F5F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No</w:t>
                  </w:r>
                </w:p>
              </w:txbxContent>
            </v:textbox>
          </v:rect>
        </w:pict>
      </w:r>
    </w:p>
    <w:p w:rsidR="003879E8" w:rsidRPr="003879E8" w:rsidRDefault="004417C8" w:rsidP="003879E8">
      <w:r>
        <w:rPr>
          <w:noProof/>
        </w:rPr>
        <w:pict>
          <v:shape id="_x0000_s1119" type="#_x0000_t32" style="position:absolute;margin-left:120.95pt;margin-top:6.1pt;width:0;height:125.05pt;z-index:251654144" o:connectortype="straight"/>
        </w:pict>
      </w:r>
    </w:p>
    <w:p w:rsidR="003879E8" w:rsidRPr="003879E8" w:rsidRDefault="004417C8" w:rsidP="003879E8">
      <w:r>
        <w:rPr>
          <w:noProof/>
        </w:rPr>
        <w:pict>
          <v:shape id="_x0000_s1116" type="#_x0000_t32" style="position:absolute;margin-left:141.75pt;margin-top:7.75pt;width:41.2pt;height:.05pt;flip:x;z-index:251651072" o:connectortype="straight"/>
        </w:pict>
      </w:r>
    </w:p>
    <w:p w:rsidR="003879E8" w:rsidRPr="003879E8" w:rsidRDefault="003879E8" w:rsidP="003879E8"/>
    <w:p w:rsidR="003879E8" w:rsidRPr="003879E8" w:rsidRDefault="004417C8" w:rsidP="003879E8">
      <w:r>
        <w:rPr>
          <w:noProof/>
        </w:rPr>
        <w:pict>
          <v:rect id="_x0000_s1090" style="position:absolute;margin-left:438.4pt;margin-top:4.65pt;width:70.5pt;height:18.75pt;z-index:251639808" stroked="f">
            <v:textbox style="mso-next-textbox:#_x0000_s1090">
              <w:txbxContent>
                <w:p w:rsidR="006D6037" w:rsidRPr="00DF664C" w:rsidRDefault="006D6037" w:rsidP="005E4368">
                  <w:pPr>
                    <w:rPr>
                      <w:i/>
                      <w:szCs w:val="20"/>
                    </w:rPr>
                  </w:pPr>
                  <w:r w:rsidRPr="00DF664C">
                    <w:rPr>
                      <w:i/>
                      <w:szCs w:val="20"/>
                    </w:rPr>
                    <w:t>Reconciled</w:t>
                  </w:r>
                </w:p>
              </w:txbxContent>
            </v:textbox>
          </v:rect>
        </w:pict>
      </w:r>
    </w:p>
    <w:p w:rsidR="003879E8" w:rsidRPr="003879E8" w:rsidRDefault="004417C8" w:rsidP="003879E8">
      <w:r>
        <w:rPr>
          <w:noProof/>
        </w:rPr>
        <w:pict>
          <v:shape id="_x0000_s1150" type="#_x0000_t32" style="position:absolute;margin-left:242.85pt;margin-top:6.45pt;width:.05pt;height:32pt;z-index:251676672" o:connectortype="straight">
            <v:stroke endarrow="block"/>
          </v:shape>
        </w:pict>
      </w:r>
    </w:p>
    <w:p w:rsidR="003879E8" w:rsidRPr="003879E8" w:rsidRDefault="004417C8" w:rsidP="003879E8">
      <w:r>
        <w:rPr>
          <w:noProof/>
        </w:rPr>
        <w:pict>
          <v:rect id="_x0000_s1089" style="position:absolute;margin-left:256.2pt;margin-top:3.3pt;width:39.75pt;height:17.95pt;z-index:251638784" stroked="f">
            <v:textbox style="mso-next-textbox:#_x0000_s1089">
              <w:txbxContent>
                <w:p w:rsidR="006D6037" w:rsidRPr="00477293" w:rsidRDefault="006D6037" w:rsidP="005F4786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Yes</w:t>
                  </w:r>
                </w:p>
              </w:txbxContent>
            </v:textbox>
          </v:rect>
        </w:pict>
      </w:r>
    </w:p>
    <w:p w:rsidR="003879E8" w:rsidRPr="003879E8" w:rsidRDefault="003879E8" w:rsidP="003879E8"/>
    <w:p w:rsidR="003879E8" w:rsidRDefault="004417C8" w:rsidP="003879E8">
      <w:r>
        <w:rPr>
          <w:noProof/>
        </w:rPr>
        <w:pict>
          <v:shape id="_x0000_s1109" type="#_x0000_t110" style="position:absolute;margin-left:174.55pt;margin-top:4.45pt;width:136.25pt;height:95.75pt;z-index:251648000" fillcolor="#ffc000">
            <v:textbox style="mso-next-textbox:#_x0000_s1109">
              <w:txbxContent>
                <w:p w:rsidR="006D6037" w:rsidRPr="002A281E" w:rsidRDefault="006D6037" w:rsidP="002A281E">
                  <w:pPr>
                    <w:jc w:val="center"/>
                    <w:rPr>
                      <w:szCs w:val="20"/>
                    </w:rPr>
                  </w:pPr>
                  <w:r w:rsidRPr="002A281E">
                    <w:rPr>
                      <w:szCs w:val="20"/>
                    </w:rPr>
                    <w:t>Meeting with mutually approved mediator</w:t>
                  </w:r>
                </w:p>
              </w:txbxContent>
            </v:textbox>
          </v:shape>
        </w:pict>
      </w:r>
    </w:p>
    <w:p w:rsidR="003879E8" w:rsidRDefault="004417C8" w:rsidP="003879E8">
      <w:r>
        <w:rPr>
          <w:noProof/>
        </w:rPr>
        <w:pict>
          <v:rect id="_x0000_s1114" style="position:absolute;margin-left:118.95pt;margin-top:1.85pt;width:74.2pt;height:35.4pt;z-index:251650048" filled="f" stroked="f">
            <v:textbox style="mso-next-textbox:#_x0000_s1114">
              <w:txbxContent>
                <w:p w:rsidR="006D6037" w:rsidRPr="00477293" w:rsidRDefault="006D6037" w:rsidP="006922DC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Not reconciled</w:t>
                  </w:r>
                </w:p>
              </w:txbxContent>
            </v:textbox>
          </v:rect>
        </w:pict>
      </w:r>
    </w:p>
    <w:p w:rsidR="00D564F4" w:rsidRPr="003879E8" w:rsidRDefault="004417C8" w:rsidP="003879E8">
      <w:pPr>
        <w:tabs>
          <w:tab w:val="left" w:pos="3435"/>
        </w:tabs>
      </w:pPr>
      <w:r>
        <w:rPr>
          <w:noProof/>
        </w:rPr>
        <w:pict>
          <v:rect id="_x0000_s1148" style="position:absolute;margin-left:300pt;margin-top:222.2pt;width:73.75pt;height:36pt;z-index:251675648;mso-position-horizontal:absolute;mso-position-vertical:absolute" stroked="f">
            <v:textbox style="mso-next-textbox:#_x0000_s1178">
              <w:txbxContent>
                <w:p w:rsidR="006D6037" w:rsidRPr="00DF664C" w:rsidRDefault="00AD1FED" w:rsidP="00AD1FED">
                  <w:pPr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Re-consideration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8" type="#_x0000_t202" style="position:absolute;margin-left:365pt;margin-top:231.2pt;width:5pt;height:9pt;z-index:25169408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139" type="#_x0000_t110" style="position:absolute;margin-left:185pt;margin-top:222.2pt;width:122.25pt;height:98.6pt;z-index:251669504;mso-position-horizontal:absolute;mso-position-vertical:absolute" fillcolor="#9bbb59 [3206]" strokecolor="black [3213]">
            <v:shadow type="perspective" color="#4e6128 [1606]" opacity=".5" offset="1pt" offset2="-1pt"/>
            <v:textbox style="mso-next-textbox:#_x0000_s1139">
              <w:txbxContent>
                <w:p w:rsidR="006D6037" w:rsidRPr="00047CCF" w:rsidRDefault="006D6037" w:rsidP="00852245">
                  <w:pPr>
                    <w:jc w:val="center"/>
                    <w:rPr>
                      <w:szCs w:val="20"/>
                    </w:rPr>
                  </w:pPr>
                  <w:r w:rsidRPr="00047CCF">
                    <w:rPr>
                      <w:szCs w:val="20"/>
                    </w:rPr>
                    <w:t>Appeal –Vice Dean PGME</w:t>
                  </w:r>
                  <w:r w:rsidR="00171612">
                    <w:rPr>
                      <w:szCs w:val="20"/>
                    </w:rPr>
                    <w:t xml:space="preserve"> or  VP Ed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2" style="position:absolute;margin-left:100pt;margin-top:321.2pt;width:296.3pt;height:34.75pt;z-index:251678720;mso-position-horizontal:absolute;mso-position-vertical:absolute">
            <v:textbox style="mso-next-textbox:#_x0000_s1177">
              <w:txbxContent>
                <w:p w:rsidR="00684F1B" w:rsidRPr="005C65C9" w:rsidRDefault="006D6037">
                  <w:pPr>
                    <w:rPr>
                      <w:i/>
                    </w:rPr>
                  </w:pPr>
                  <w:r w:rsidRPr="005C65C9">
                    <w:rPr>
                      <w:b/>
                      <w:i/>
                      <w:u w:val="single"/>
                    </w:rPr>
                    <w:t>NB:</w:t>
                  </w:r>
                  <w:r w:rsidR="00B421EB">
                    <w:rPr>
                      <w:i/>
                    </w:rPr>
                    <w:t xml:space="preserve"> </w:t>
                  </w:r>
                  <w:r w:rsidR="00BE7F6B">
                    <w:rPr>
                      <w:i/>
                    </w:rPr>
                    <w:t xml:space="preserve"> </w:t>
                  </w:r>
                  <w:r w:rsidR="00684F1B">
                    <w:rPr>
                      <w:i/>
                    </w:rPr>
                    <w:t xml:space="preserve">The incident report </w:t>
                  </w:r>
                  <w:r w:rsidR="006C28A8">
                    <w:rPr>
                      <w:i/>
                    </w:rPr>
                    <w:t>for (IRF) can be found at __________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7" type="#_x0000_t202" style="position:absolute;margin-left:80pt;margin-top:312.2pt;width:1in;height:1in;z-index:251693056;mso-wrap-edited:f;mso-position-horizontal:absolute;mso-position-vertical:absolute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  <w:lang w:eastAsia="zh-TW"/>
        </w:rPr>
        <w:pict>
          <v:shape id="_x0000_s1167" type="#_x0000_t202" style="position:absolute;margin-left:342.95pt;margin-top:7.7pt;width:170.15pt;height:195pt;z-index:251687936;mso-position-horizontal:absolute;mso-position-vertical:absolute;mso-width-relative:margin;mso-height-relative:margin" strokeweight="3pt">
            <v:stroke linestyle="thinThin"/>
            <v:textbox style="mso-next-textbox:#_x0000_s1167">
              <w:txbxContent>
                <w:p w:rsidR="00684F1B" w:rsidRDefault="00DF664C" w:rsidP="004259C0">
                  <w:pPr>
                    <w:spacing w:after="120"/>
                    <w:ind w:left="180" w:hanging="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Footn</w:t>
                  </w:r>
                  <w:r w:rsidR="00684F1B">
                    <w:rPr>
                      <w:b/>
                    </w:rPr>
                    <w:t>otes</w:t>
                  </w:r>
                </w:p>
                <w:p w:rsidR="00684F1B" w:rsidRDefault="00684F1B" w:rsidP="004259C0">
                  <w:pPr>
                    <w:numPr>
                      <w:ilvl w:val="0"/>
                      <w:numId w:val="3"/>
                    </w:numPr>
                    <w:spacing w:after="120"/>
                    <w:ind w:left="180" w:hanging="180"/>
                  </w:pPr>
                  <w:r>
                    <w:t xml:space="preserve">Complainant may wish to consult site </w:t>
                  </w:r>
                  <w:r w:rsidR="0093253F">
                    <w:t>supervisor, PD, Director, R</w:t>
                  </w:r>
                  <w:r>
                    <w:t>esident Wellness, resident leader, PAIRO, or other.</w:t>
                  </w:r>
                </w:p>
                <w:p w:rsidR="00684F1B" w:rsidRDefault="00684F1B" w:rsidP="004259C0">
                  <w:pPr>
                    <w:numPr>
                      <w:ilvl w:val="0"/>
                      <w:numId w:val="3"/>
                    </w:numPr>
                    <w:spacing w:after="120"/>
                    <w:ind w:left="180" w:hanging="180"/>
                  </w:pPr>
                  <w:r w:rsidRPr="00684F1B">
                    <w:t xml:space="preserve">Includes PD, site </w:t>
                  </w:r>
                  <w:r w:rsidR="0093253F">
                    <w:t>supervisor</w:t>
                  </w:r>
                  <w:r w:rsidRPr="00684F1B">
                    <w:t xml:space="preserve">, </w:t>
                  </w:r>
                  <w:r w:rsidR="0093253F">
                    <w:t>hospital</w:t>
                  </w:r>
                  <w:r w:rsidRPr="00684F1B">
                    <w:t xml:space="preserve"> VP/Director, Education, Director, Resident Wellness, </w:t>
                  </w:r>
                  <w:r w:rsidR="0093253F">
                    <w:t>Associate</w:t>
                  </w:r>
                  <w:r w:rsidRPr="00684F1B">
                    <w:t xml:space="preserve"> Dean, Equity and Professionalism</w:t>
                  </w:r>
                  <w:r w:rsidR="0093253F">
                    <w:t>, Vice Dean, PGME</w:t>
                  </w:r>
                  <w:r>
                    <w:t>.</w:t>
                  </w:r>
                </w:p>
                <w:p w:rsidR="00684F1B" w:rsidRPr="00684F1B" w:rsidRDefault="00684F1B" w:rsidP="004259C0">
                  <w:pPr>
                    <w:numPr>
                      <w:ilvl w:val="0"/>
                      <w:numId w:val="3"/>
                    </w:numPr>
                    <w:spacing w:after="120"/>
                    <w:ind w:left="180" w:hanging="180"/>
                  </w:pPr>
                  <w:r>
                    <w:t xml:space="preserve">Report by: incident report form, verbal, </w:t>
                  </w:r>
                  <w:r w:rsidR="0093253F">
                    <w:t xml:space="preserve">written, or </w:t>
                  </w:r>
                  <w:r>
                    <w:t xml:space="preserve">and email.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6" style="position:absolute;margin-left:118.95pt;margin-top:227.4pt;width:53.25pt;height:30.35pt;z-index:251674624" stroked="f">
            <v:textbox style="mso-next-textbox:#_x0000_s1146">
              <w:txbxContent>
                <w:p w:rsidR="006D6037" w:rsidRPr="00DF664C" w:rsidRDefault="006D6037" w:rsidP="00385802">
                  <w:pPr>
                    <w:jc w:val="center"/>
                    <w:rPr>
                      <w:i/>
                      <w:szCs w:val="20"/>
                    </w:rPr>
                  </w:pPr>
                  <w:r w:rsidRPr="00DF664C">
                    <w:rPr>
                      <w:i/>
                      <w:szCs w:val="20"/>
                    </w:rPr>
                    <w:t>Decision upheld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0" type="#_x0000_t32" style="position:absolute;margin-left:120.95pt;margin-top:28.2pt;width:54.55pt;height:.05pt;flip:x;z-index:251655168" o:connectortype="straight"/>
        </w:pict>
      </w:r>
      <w:r>
        <w:rPr>
          <w:noProof/>
        </w:rPr>
        <w:pict>
          <v:shape id="_x0000_s1129" type="#_x0000_t32" style="position:absolute;margin-left:23.95pt;margin-top:120.8pt;width:.05pt;height:19.85pt;z-index:251661312" o:connectortype="straight">
            <v:stroke endarrow="block"/>
          </v:shape>
        </w:pict>
      </w:r>
      <w:r>
        <w:rPr>
          <w:noProof/>
        </w:rPr>
        <w:pict>
          <v:rect id="_x0000_s1136" style="position:absolute;margin-left:118.95pt;margin-top:140.65pt;width:33.85pt;height:17.1pt;z-index:251668480" stroked="f">
            <v:textbox style="mso-next-textbox:#_x0000_s1136">
              <w:txbxContent>
                <w:p w:rsidR="006D6037" w:rsidRPr="00DF664C" w:rsidRDefault="006D6037" w:rsidP="005975DF">
                  <w:pPr>
                    <w:rPr>
                      <w:i/>
                      <w:szCs w:val="20"/>
                    </w:rPr>
                  </w:pPr>
                  <w:r w:rsidRPr="00DF664C">
                    <w:rPr>
                      <w:i/>
                      <w:szCs w:val="20"/>
                    </w:rPr>
                    <w:t>Yes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9" type="#_x0000_t32" style="position:absolute;margin-left:242.8pt;margin-top:77.35pt;width:.05pt;height:23.7pt;z-index:251681792" o:connectortype="straight">
            <v:stroke endarrow="block"/>
          </v:shape>
        </w:pict>
      </w:r>
      <w:r>
        <w:rPr>
          <w:noProof/>
        </w:rPr>
        <w:pict>
          <v:rect id="_x0000_s1134" style="position:absolute;margin-left:191.8pt;margin-top:103.6pt;width:103.5pt;height:54.3pt;z-index:251666432" fillcolor="#ffc000">
            <v:textbox style="mso-next-textbox:#_x0000_s1134">
              <w:txbxContent>
                <w:p w:rsidR="006D6037" w:rsidRPr="00047CCF" w:rsidRDefault="00180244" w:rsidP="00385802">
                  <w:pPr>
                    <w:spacing w:before="6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Resolution with </w:t>
                  </w:r>
                  <w:r w:rsidR="006D6037" w:rsidRPr="00047CCF">
                    <w:rPr>
                      <w:szCs w:val="20"/>
                    </w:rPr>
                    <w:t>mediator-assigned remedy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256.2pt;margin-top:78.05pt;width:80.25pt;height:18.75pt;z-index:251649024" stroked="f">
            <v:textbox style="mso-next-textbox:#_x0000_s1113">
              <w:txbxContent>
                <w:p w:rsidR="006D6037" w:rsidRPr="00477293" w:rsidRDefault="006D6037" w:rsidP="008B61D4">
                  <w:pPr>
                    <w:rPr>
                      <w:i/>
                      <w:szCs w:val="20"/>
                    </w:rPr>
                  </w:pPr>
                  <w:r w:rsidRPr="00477293">
                    <w:rPr>
                      <w:i/>
                      <w:szCs w:val="20"/>
                    </w:rPr>
                    <w:t>Reconciliation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0" type="#_x0000_t32" style="position:absolute;margin-left:22.65pt;margin-top:191.7pt;width:.05pt;height:38.5pt;z-index:251662336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75.6pt;margin-top:259.4pt;width:109.4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306.6pt;margin-top:259.5pt;width:87.1pt;height:0;z-index:251673600" o:connectortype="straight">
            <v:stroke endarrow="block"/>
          </v:shape>
        </w:pict>
      </w:r>
      <w:r w:rsidR="003879E8">
        <w:tab/>
      </w:r>
    </w:p>
    <w:sectPr w:rsidR="00D564F4" w:rsidRPr="003879E8" w:rsidSect="004259C0">
      <w:footerReference w:type="default" r:id="rId7"/>
      <w:pgSz w:w="12240" w:h="15840"/>
      <w:pgMar w:top="360" w:right="36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F4" w:rsidRDefault="00A844F4" w:rsidP="00EF4160">
      <w:r>
        <w:separator/>
      </w:r>
    </w:p>
  </w:endnote>
  <w:endnote w:type="continuationSeparator" w:id="0">
    <w:p w:rsidR="00A844F4" w:rsidRDefault="00A844F4" w:rsidP="00EF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37" w:rsidRPr="007E40D4" w:rsidRDefault="006D6037" w:rsidP="00EF4160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March 20</w:t>
    </w:r>
    <w:r w:rsidRPr="00EF4160">
      <w:rPr>
        <w:sz w:val="18"/>
        <w:szCs w:val="18"/>
      </w:rPr>
      <w:t>, 2012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F4" w:rsidRDefault="00A844F4" w:rsidP="00EF4160">
      <w:r>
        <w:separator/>
      </w:r>
    </w:p>
  </w:footnote>
  <w:footnote w:type="continuationSeparator" w:id="0">
    <w:p w:rsidR="00A844F4" w:rsidRDefault="00A844F4" w:rsidP="00EF4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E51"/>
    <w:multiLevelType w:val="hybridMultilevel"/>
    <w:tmpl w:val="A65ED262"/>
    <w:lvl w:ilvl="0" w:tplc="7F06A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4973"/>
    <w:multiLevelType w:val="hybridMultilevel"/>
    <w:tmpl w:val="A1024D58"/>
    <w:lvl w:ilvl="0" w:tplc="BB00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5877"/>
    <w:multiLevelType w:val="hybridMultilevel"/>
    <w:tmpl w:val="3E8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663,#ffe79b,#fc6"/>
      <o:colormenu v:ext="edit" fillcolor="#fc6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28B6"/>
    <w:rsid w:val="0000180B"/>
    <w:rsid w:val="000245A1"/>
    <w:rsid w:val="00024E8B"/>
    <w:rsid w:val="00047CCF"/>
    <w:rsid w:val="00057F76"/>
    <w:rsid w:val="00061DCA"/>
    <w:rsid w:val="00075572"/>
    <w:rsid w:val="00084DE0"/>
    <w:rsid w:val="000A1D0A"/>
    <w:rsid w:val="00111C86"/>
    <w:rsid w:val="001427D9"/>
    <w:rsid w:val="00143071"/>
    <w:rsid w:val="00154163"/>
    <w:rsid w:val="00156B05"/>
    <w:rsid w:val="00157908"/>
    <w:rsid w:val="00171612"/>
    <w:rsid w:val="0018023F"/>
    <w:rsid w:val="00180244"/>
    <w:rsid w:val="00193E75"/>
    <w:rsid w:val="001A6000"/>
    <w:rsid w:val="001D46E5"/>
    <w:rsid w:val="001D5334"/>
    <w:rsid w:val="001E6728"/>
    <w:rsid w:val="001F7197"/>
    <w:rsid w:val="00203130"/>
    <w:rsid w:val="002156F4"/>
    <w:rsid w:val="00225137"/>
    <w:rsid w:val="00226667"/>
    <w:rsid w:val="00230D6A"/>
    <w:rsid w:val="00234B6F"/>
    <w:rsid w:val="00254700"/>
    <w:rsid w:val="00260296"/>
    <w:rsid w:val="00277CF9"/>
    <w:rsid w:val="002A281E"/>
    <w:rsid w:val="002A710B"/>
    <w:rsid w:val="002F1D6C"/>
    <w:rsid w:val="002F3E79"/>
    <w:rsid w:val="002F6899"/>
    <w:rsid w:val="0032491F"/>
    <w:rsid w:val="003746B7"/>
    <w:rsid w:val="00385802"/>
    <w:rsid w:val="003879E8"/>
    <w:rsid w:val="00387F94"/>
    <w:rsid w:val="003A13F2"/>
    <w:rsid w:val="003B1852"/>
    <w:rsid w:val="003B428B"/>
    <w:rsid w:val="003B6E72"/>
    <w:rsid w:val="003D1029"/>
    <w:rsid w:val="003D33FC"/>
    <w:rsid w:val="003D462F"/>
    <w:rsid w:val="003D6D27"/>
    <w:rsid w:val="003E20F5"/>
    <w:rsid w:val="00405C0A"/>
    <w:rsid w:val="004259C0"/>
    <w:rsid w:val="004414A3"/>
    <w:rsid w:val="004417C8"/>
    <w:rsid w:val="00477293"/>
    <w:rsid w:val="00477A25"/>
    <w:rsid w:val="00484F5F"/>
    <w:rsid w:val="00494900"/>
    <w:rsid w:val="004A6308"/>
    <w:rsid w:val="004B11FF"/>
    <w:rsid w:val="004C2CC7"/>
    <w:rsid w:val="004F41CE"/>
    <w:rsid w:val="00543DE7"/>
    <w:rsid w:val="00557DA0"/>
    <w:rsid w:val="005975DF"/>
    <w:rsid w:val="005A6DE6"/>
    <w:rsid w:val="005C65C9"/>
    <w:rsid w:val="005D52F9"/>
    <w:rsid w:val="005E4368"/>
    <w:rsid w:val="005F31A6"/>
    <w:rsid w:val="005F4786"/>
    <w:rsid w:val="006137CE"/>
    <w:rsid w:val="006142B7"/>
    <w:rsid w:val="0061715D"/>
    <w:rsid w:val="006634BC"/>
    <w:rsid w:val="006647A4"/>
    <w:rsid w:val="00684F1B"/>
    <w:rsid w:val="00686F12"/>
    <w:rsid w:val="006922DC"/>
    <w:rsid w:val="006929BC"/>
    <w:rsid w:val="006966E4"/>
    <w:rsid w:val="006B5865"/>
    <w:rsid w:val="006C28A8"/>
    <w:rsid w:val="006C3806"/>
    <w:rsid w:val="006D4F84"/>
    <w:rsid w:val="006D6037"/>
    <w:rsid w:val="00742D54"/>
    <w:rsid w:val="00760454"/>
    <w:rsid w:val="00781DD3"/>
    <w:rsid w:val="007B178D"/>
    <w:rsid w:val="007D0214"/>
    <w:rsid w:val="007E40D4"/>
    <w:rsid w:val="007E6A30"/>
    <w:rsid w:val="00807D72"/>
    <w:rsid w:val="0082635F"/>
    <w:rsid w:val="0083664B"/>
    <w:rsid w:val="00843275"/>
    <w:rsid w:val="00843510"/>
    <w:rsid w:val="00846F91"/>
    <w:rsid w:val="00852245"/>
    <w:rsid w:val="008840EE"/>
    <w:rsid w:val="008B61D4"/>
    <w:rsid w:val="008C0AA2"/>
    <w:rsid w:val="008C6DD5"/>
    <w:rsid w:val="008D0260"/>
    <w:rsid w:val="008F7A2B"/>
    <w:rsid w:val="009059BC"/>
    <w:rsid w:val="0093253F"/>
    <w:rsid w:val="009968C3"/>
    <w:rsid w:val="009A0A3E"/>
    <w:rsid w:val="009A2BD1"/>
    <w:rsid w:val="009A3767"/>
    <w:rsid w:val="009B28B6"/>
    <w:rsid w:val="009D7B40"/>
    <w:rsid w:val="009E29B9"/>
    <w:rsid w:val="00A11845"/>
    <w:rsid w:val="00A21277"/>
    <w:rsid w:val="00A26759"/>
    <w:rsid w:val="00A50E64"/>
    <w:rsid w:val="00A56C9A"/>
    <w:rsid w:val="00A61A89"/>
    <w:rsid w:val="00A7400D"/>
    <w:rsid w:val="00A844F4"/>
    <w:rsid w:val="00AD1FED"/>
    <w:rsid w:val="00AD2511"/>
    <w:rsid w:val="00AE26AF"/>
    <w:rsid w:val="00B06035"/>
    <w:rsid w:val="00B421EB"/>
    <w:rsid w:val="00B70FEE"/>
    <w:rsid w:val="00B80357"/>
    <w:rsid w:val="00B94F83"/>
    <w:rsid w:val="00BB3C65"/>
    <w:rsid w:val="00BC3FA3"/>
    <w:rsid w:val="00BC5CB1"/>
    <w:rsid w:val="00BD0EEF"/>
    <w:rsid w:val="00BE7F6B"/>
    <w:rsid w:val="00C3589A"/>
    <w:rsid w:val="00C6280D"/>
    <w:rsid w:val="00C80701"/>
    <w:rsid w:val="00C911AC"/>
    <w:rsid w:val="00CF5E7C"/>
    <w:rsid w:val="00D125DD"/>
    <w:rsid w:val="00D564F4"/>
    <w:rsid w:val="00D63A99"/>
    <w:rsid w:val="00D936DC"/>
    <w:rsid w:val="00D97847"/>
    <w:rsid w:val="00DA0152"/>
    <w:rsid w:val="00DB4DA1"/>
    <w:rsid w:val="00DE471D"/>
    <w:rsid w:val="00DF52E1"/>
    <w:rsid w:val="00DF664C"/>
    <w:rsid w:val="00E001C9"/>
    <w:rsid w:val="00E108D7"/>
    <w:rsid w:val="00E22C22"/>
    <w:rsid w:val="00E36D28"/>
    <w:rsid w:val="00E40C4B"/>
    <w:rsid w:val="00E54A39"/>
    <w:rsid w:val="00E750D2"/>
    <w:rsid w:val="00EA50CC"/>
    <w:rsid w:val="00ED0301"/>
    <w:rsid w:val="00ED24A9"/>
    <w:rsid w:val="00EF4160"/>
    <w:rsid w:val="00EF5A8B"/>
    <w:rsid w:val="00F74142"/>
    <w:rsid w:val="00FB191C"/>
    <w:rsid w:val="00FC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63,#ffe79b,#fc6"/>
      <o:colormenu v:ext="edit" fillcolor="#fc6" strokecolor="none [3213]" shadowcolor="none"/>
    </o:shapedefaults>
    <o:shapelayout v:ext="edit">
      <o:idmap v:ext="edit" data="1"/>
      <o:rules v:ext="edit">
        <o:r id="V:Rule28" type="connector" idref="#_x0000_s1116"/>
        <o:r id="V:Rule29" type="connector" idref="#_x0000_s1135"/>
        <o:r id="V:Rule30" type="connector" idref="#_x0000_s1142"/>
        <o:r id="V:Rule31" type="connector" idref="#_x0000_s1060"/>
        <o:r id="V:Rule32" type="connector" idref="#_x0000_s1144"/>
        <o:r id="V:Rule33" type="connector" idref="#_x0000_s1126"/>
        <o:r id="V:Rule34" type="connector" idref="#_x0000_s1102"/>
        <o:r id="V:Rule35" type="connector" idref="#_x0000_s1105"/>
        <o:r id="V:Rule36" type="connector" idref="#_x0000_s1159"/>
        <o:r id="V:Rule37" type="connector" idref="#_x0000_s1119"/>
        <o:r id="V:Rule38" type="connector" idref="#_x0000_s1071"/>
        <o:r id="V:Rule39" type="connector" idref="#_x0000_s1169"/>
        <o:r id="V:Rule40" type="connector" idref="#_x0000_s1150"/>
        <o:r id="V:Rule41" type="connector" idref="#_x0000_s1145"/>
        <o:r id="V:Rule42" type="connector" idref="#_x0000_s1173"/>
        <o:r id="V:Rule43" type="connector" idref="#_x0000_s1075"/>
        <o:r id="V:Rule44" type="connector" idref="#_x0000_s1130"/>
        <o:r id="V:Rule45" type="connector" idref="#_x0000_s1160"/>
        <o:r id="V:Rule46" type="connector" idref="#_x0000_s1058"/>
        <o:r id="V:Rule47" type="connector" idref="#_x0000_s1170"/>
        <o:r id="V:Rule48" type="connector" idref="#_x0000_s1117"/>
        <o:r id="V:Rule49" type="connector" idref="#_x0000_s1161"/>
        <o:r id="V:Rule50" type="connector" idref="#_x0000_s1065"/>
        <o:r id="V:Rule51" type="connector" idref="#_x0000_s1118"/>
        <o:r id="V:Rule52" type="connector" idref="#_x0000_s1129"/>
        <o:r id="V:Rule53" type="connector" idref="#_x0000_s1120"/>
        <o:r id="V:Rule54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B1"/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160"/>
    <w:rPr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F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160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john.kerr</dc:creator>
  <cp:keywords/>
  <dc:description/>
  <cp:lastModifiedBy>susan.edwards</cp:lastModifiedBy>
  <cp:revision>2</cp:revision>
  <cp:lastPrinted>2012-05-29T18:17:00Z</cp:lastPrinted>
  <dcterms:created xsi:type="dcterms:W3CDTF">2012-06-26T15:54:00Z</dcterms:created>
  <dcterms:modified xsi:type="dcterms:W3CDTF">2012-06-26T15:54:00Z</dcterms:modified>
</cp:coreProperties>
</file>